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53" w:rsidRDefault="00953153" w:rsidP="00C11E02">
      <w:pPr>
        <w:spacing w:after="120" w:line="48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E770A5" wp14:editId="51D93D7C">
            <wp:simplePos x="0" y="0"/>
            <wp:positionH relativeFrom="column">
              <wp:posOffset>2693275</wp:posOffset>
            </wp:positionH>
            <wp:positionV relativeFrom="paragraph">
              <wp:posOffset>-297827</wp:posOffset>
            </wp:positionV>
            <wp:extent cx="525780" cy="697230"/>
            <wp:effectExtent l="0" t="0" r="762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02" w:rsidRDefault="00C11E02" w:rsidP="00C11E02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C11E02" w:rsidRDefault="00C11E02" w:rsidP="00C11E02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ГОРОДСКОГО ПОСЕЛЕНИЯ "ВЕЛЬСКОЕ"</w:t>
      </w:r>
    </w:p>
    <w:p w:rsidR="00C11E02" w:rsidRDefault="00C11E02" w:rsidP="00C11E02">
      <w:pPr>
        <w:pStyle w:val="2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ВЕЛЬСКОГО МУНИЦИПАЛЬНОГО РАЙОНА АРХАНГЕЛЬСКОЙ ОБЛАСТИ</w:t>
      </w:r>
    </w:p>
    <w:p w:rsidR="00C11E02" w:rsidRDefault="00C11E02" w:rsidP="00953153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53153" w:rsidRPr="00953153" w:rsidRDefault="00953153" w:rsidP="00953153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31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953153" w:rsidRPr="00953153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142" w:rsidRPr="00221142" w:rsidRDefault="00953153" w:rsidP="002211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42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</w:t>
      </w:r>
      <w:r w:rsidR="00C11E02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2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22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953153" w:rsidRPr="00953153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3" w:rsidRPr="00953153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Вельск </w:t>
      </w:r>
    </w:p>
    <w:p w:rsidR="00953153" w:rsidRPr="00953153" w:rsidRDefault="00953153" w:rsidP="0095315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153" w:rsidRPr="00953153" w:rsidRDefault="00953153" w:rsidP="009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Устава территориального общественного самоуправления, осуществляющего деятельность на территории</w:t>
      </w:r>
    </w:p>
    <w:p w:rsidR="00953153" w:rsidRPr="005C1DBC" w:rsidRDefault="00275958" w:rsidP="005C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="00953153"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«Вельское»</w:t>
      </w:r>
    </w:p>
    <w:p w:rsidR="00953153" w:rsidRPr="00953153" w:rsidRDefault="00953153" w:rsidP="0095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3D" w:rsidRDefault="00953153" w:rsidP="00F8143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27 Федерального закона «Об общих принципах организации местного самоуправления в Российской Федерации» № 131-ФЗ, статьи 1</w:t>
      </w:r>
      <w:r w:rsidR="007F3E59">
        <w:rPr>
          <w:rFonts w:ascii="Times New Roman" w:eastAsia="Times New Roman" w:hAnsi="Times New Roman" w:cs="Times New Roman"/>
          <w:sz w:val="28"/>
          <w:szCs w:val="28"/>
          <w:lang w:eastAsia="ru-RU"/>
        </w:rPr>
        <w:t>1, 13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D506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 w:rsidR="00D5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Совета депутатов </w:t>
      </w:r>
      <w:r w:rsidR="00F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 w:rsidR="00B16ACF" w:rsidRPr="00B1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07.06.2011 </w:t>
      </w:r>
      <w:r w:rsidR="00B16ACF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253</w:t>
      </w:r>
      <w:r w:rsidR="00B1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организации и осуществления территориального общественного самоуправления в </w:t>
      </w:r>
      <w:r w:rsidR="00F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«Вельское», решения собрания (конференции) – учредителей общественного самоуправления в организационно правовой форме некоммерческих организаций муниципального образования «Вельское» </w:t>
      </w:r>
      <w:r w:rsidR="00F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</w:t>
      </w:r>
      <w:r w:rsidR="00F814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2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53153" w:rsidRPr="00953153" w:rsidRDefault="00953153" w:rsidP="00F814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95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ю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3153" w:rsidRPr="00C11E02" w:rsidRDefault="005C1DBC" w:rsidP="006D1A36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3153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</w:t>
      </w:r>
      <w:r w:rsidR="0006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53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территориального общественного самоуправления «</w:t>
      </w:r>
      <w:r w:rsidR="006D1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Дзержинского, дом 12</w:t>
      </w:r>
      <w:r w:rsidR="00953153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01BB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1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на собрании граждан 30 янва</w:t>
      </w:r>
      <w:r w:rsidR="00D5064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784FBD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1A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153" w:rsidRPr="00C1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3153" w:rsidRPr="00953153" w:rsidRDefault="00275958" w:rsidP="006D1A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</w:t>
      </w:r>
      <w:r w:rsidR="006D1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- ТОС «ул. Дзержинского дом 12</w:t>
      </w:r>
      <w:r w:rsidR="00953153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53153" w:rsidRDefault="00953153" w:rsidP="006D1A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постановления возложить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 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75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 по социальным вопросам, общественным связям и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3153" w:rsidRPr="00F424C6" w:rsidRDefault="005C1DBC" w:rsidP="006D1A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3153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F4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4C6" w:rsidRPr="00F424C6">
        <w:rPr>
          <w:rFonts w:ascii="Times New Roman" w:hAnsi="Times New Roman" w:cs="Times New Roman"/>
          <w:sz w:val="28"/>
          <w:szCs w:val="28"/>
        </w:rPr>
        <w:t>в газете «Наш Вельск»</w:t>
      </w:r>
      <w:r w:rsidR="00953153" w:rsidRPr="00F42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4C6" w:rsidRDefault="00F424C6" w:rsidP="00C1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6AC4" w:rsidRDefault="00C06AC4" w:rsidP="00C1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E02" w:rsidRPr="00C11E02" w:rsidRDefault="00C11E02" w:rsidP="00C11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E02">
        <w:rPr>
          <w:rFonts w:ascii="Times New Roman" w:hAnsi="Times New Roman" w:cs="Times New Roman"/>
          <w:b/>
          <w:sz w:val="28"/>
          <w:szCs w:val="28"/>
        </w:rPr>
        <w:t>Глава городского поселения «</w:t>
      </w:r>
      <w:proofErr w:type="gramStart"/>
      <w:r w:rsidRPr="00C11E02">
        <w:rPr>
          <w:rFonts w:ascii="Times New Roman" w:hAnsi="Times New Roman" w:cs="Times New Roman"/>
          <w:b/>
          <w:sz w:val="28"/>
          <w:szCs w:val="28"/>
        </w:rPr>
        <w:t xml:space="preserve">Вельское»   </w:t>
      </w:r>
      <w:proofErr w:type="gramEnd"/>
      <w:r w:rsidRPr="00C11E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AC4">
        <w:rPr>
          <w:rFonts w:ascii="Times New Roman" w:hAnsi="Times New Roman" w:cs="Times New Roman"/>
          <w:b/>
          <w:sz w:val="28"/>
          <w:szCs w:val="28"/>
        </w:rPr>
        <w:t xml:space="preserve">                            А.В. Дьячков</w:t>
      </w:r>
    </w:p>
    <w:p w:rsidR="00C11E02" w:rsidRDefault="00C11E02" w:rsidP="00C11E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Вельского муниципального района</w:t>
      </w:r>
    </w:p>
    <w:p w:rsidR="00FA33FF" w:rsidRPr="00C11E02" w:rsidRDefault="00C11E02" w:rsidP="00C11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sectPr w:rsidR="00FA33FF" w:rsidRPr="00C11E02" w:rsidSect="00C06A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788E"/>
    <w:multiLevelType w:val="hybridMultilevel"/>
    <w:tmpl w:val="91108DA6"/>
    <w:lvl w:ilvl="0" w:tplc="C472D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44"/>
    <w:rsid w:val="00064898"/>
    <w:rsid w:val="0017283B"/>
    <w:rsid w:val="001F10A5"/>
    <w:rsid w:val="00221142"/>
    <w:rsid w:val="0024448D"/>
    <w:rsid w:val="00275958"/>
    <w:rsid w:val="00292B44"/>
    <w:rsid w:val="005C1DBC"/>
    <w:rsid w:val="006D1A36"/>
    <w:rsid w:val="00784FBD"/>
    <w:rsid w:val="007F3E59"/>
    <w:rsid w:val="008641E3"/>
    <w:rsid w:val="00925324"/>
    <w:rsid w:val="00953153"/>
    <w:rsid w:val="009801BB"/>
    <w:rsid w:val="00A90AB8"/>
    <w:rsid w:val="00B15D4F"/>
    <w:rsid w:val="00B16ACF"/>
    <w:rsid w:val="00C06AC4"/>
    <w:rsid w:val="00C11E02"/>
    <w:rsid w:val="00D50644"/>
    <w:rsid w:val="00F424C6"/>
    <w:rsid w:val="00F63DEA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6F6E"/>
  <w15:docId w15:val="{03FC9E50-35C5-4DF6-B40B-7225CE1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3B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C11E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C4C6-FB1F-4339-A720-58E71B41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2024-02-28T09:21:00Z</cp:lastPrinted>
  <dcterms:created xsi:type="dcterms:W3CDTF">2020-11-11T13:34:00Z</dcterms:created>
  <dcterms:modified xsi:type="dcterms:W3CDTF">2024-02-28T10:00:00Z</dcterms:modified>
</cp:coreProperties>
</file>