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77" w:rsidRDefault="00522D77" w:rsidP="00522D77">
      <w:pPr>
        <w:pStyle w:val="3"/>
        <w:shd w:val="clear" w:color="auto" w:fill="auto"/>
        <w:spacing w:line="320" w:lineRule="exact"/>
        <w:ind w:left="426" w:firstLine="283"/>
        <w:jc w:val="both"/>
        <w:rPr>
          <w:sz w:val="28"/>
          <w:szCs w:val="28"/>
        </w:rPr>
      </w:pPr>
    </w:p>
    <w:p w:rsidR="00522D77" w:rsidRPr="00401589" w:rsidRDefault="00522D77" w:rsidP="00522D77">
      <w:pPr>
        <w:pStyle w:val="3"/>
        <w:shd w:val="clear" w:color="auto" w:fill="auto"/>
        <w:spacing w:line="320" w:lineRule="exact"/>
        <w:ind w:left="426" w:firstLine="283"/>
        <w:rPr>
          <w:sz w:val="28"/>
          <w:szCs w:val="28"/>
          <w:u w:val="single"/>
        </w:rPr>
      </w:pPr>
      <w:r w:rsidRPr="00401589">
        <w:rPr>
          <w:sz w:val="28"/>
          <w:szCs w:val="28"/>
          <w:u w:val="single"/>
        </w:rPr>
        <w:t>Перечень актов, содержащих обязательные требования, поверяемые при осуществлении муниципального контроля по благоустройству:</w:t>
      </w:r>
    </w:p>
    <w:p w:rsidR="00522D77" w:rsidRDefault="00522D77" w:rsidP="00522D77">
      <w:pPr>
        <w:pStyle w:val="3"/>
        <w:shd w:val="clear" w:color="auto" w:fill="auto"/>
        <w:spacing w:line="320" w:lineRule="exact"/>
        <w:ind w:left="426" w:firstLine="283"/>
        <w:rPr>
          <w:sz w:val="28"/>
          <w:szCs w:val="28"/>
        </w:rPr>
      </w:pPr>
    </w:p>
    <w:p w:rsidR="00A74D55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r w:rsidRPr="00A74D55">
        <w:rPr>
          <w:sz w:val="28"/>
          <w:szCs w:val="28"/>
        </w:rPr>
        <w:t xml:space="preserve">Градостроительный кодекс РФ, </w:t>
      </w:r>
    </w:p>
    <w:p w:rsidR="00A74D55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r w:rsidRPr="00A74D55">
        <w:rPr>
          <w:sz w:val="28"/>
          <w:szCs w:val="28"/>
        </w:rPr>
        <w:t>Федеральный закон от 24.06.1998 № 89-ФЗ «Об отходах производства и потребления»,</w:t>
      </w:r>
    </w:p>
    <w:p w:rsidR="00A74D55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r w:rsidRPr="00A74D55">
        <w:rPr>
          <w:sz w:val="28"/>
          <w:szCs w:val="28"/>
        </w:rPr>
        <w:t xml:space="preserve">Федеральный закон от 30.03.1999 № 52-ФЗ «О санитарно-эпидемиологическом благополучии населения», </w:t>
      </w:r>
    </w:p>
    <w:p w:rsidR="00A74D55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proofErr w:type="gramStart"/>
      <w:r w:rsidRPr="00A74D55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proofErr w:type="gramEnd"/>
    </w:p>
    <w:p w:rsidR="00A74D55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r w:rsidRPr="00A74D55">
        <w:rPr>
          <w:sz w:val="28"/>
          <w:szCs w:val="28"/>
        </w:rPr>
        <w:t xml:space="preserve"> Постановление Госстроя РФ от 27.09.2003 № 170 «Об утверждении Правил и норм технической эксплуатации жилищного фонда»,</w:t>
      </w:r>
    </w:p>
    <w:p w:rsidR="00A74D55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proofErr w:type="spellStart"/>
      <w:r w:rsidRPr="00A74D55">
        <w:rPr>
          <w:sz w:val="28"/>
          <w:szCs w:val="28"/>
        </w:rPr>
        <w:t>СанПиН</w:t>
      </w:r>
      <w:proofErr w:type="spellEnd"/>
      <w:r w:rsidRPr="00A74D55">
        <w:rPr>
          <w:sz w:val="28"/>
          <w:szCs w:val="28"/>
        </w:rPr>
        <w:t xml:space="preserve"> 42-128-4690-88 «Санитарные правила содержания территорий населенных мест»,</w:t>
      </w:r>
    </w:p>
    <w:p w:rsidR="00522D77" w:rsidRPr="00A74D55" w:rsidRDefault="00A74D55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  <w:r w:rsidRPr="00A74D55">
        <w:rPr>
          <w:sz w:val="28"/>
          <w:szCs w:val="28"/>
        </w:rPr>
        <w:t xml:space="preserve">Правила благоустройства и озеленения территории муниципального образования "Вельское" (утверждены </w:t>
      </w:r>
      <w:r w:rsidR="00522D77" w:rsidRPr="00A74D55">
        <w:rPr>
          <w:sz w:val="28"/>
          <w:szCs w:val="28"/>
        </w:rPr>
        <w:t>решени</w:t>
      </w:r>
      <w:r w:rsidRPr="00A74D55">
        <w:rPr>
          <w:sz w:val="28"/>
          <w:szCs w:val="28"/>
        </w:rPr>
        <w:t>ем</w:t>
      </w:r>
      <w:r w:rsidR="00522D77" w:rsidRPr="00A74D55">
        <w:rPr>
          <w:sz w:val="28"/>
          <w:szCs w:val="28"/>
        </w:rPr>
        <w:t xml:space="preserve"> Совета депутатов МО «Вельское» от 14.02.2017 года №</w:t>
      </w:r>
      <w:r w:rsidRPr="00A74D55">
        <w:rPr>
          <w:sz w:val="28"/>
          <w:szCs w:val="28"/>
        </w:rPr>
        <w:t>48).</w:t>
      </w:r>
    </w:p>
    <w:p w:rsidR="00E17F9D" w:rsidRPr="00522D77" w:rsidRDefault="00E17F9D" w:rsidP="00522D77">
      <w:pPr>
        <w:pStyle w:val="3"/>
        <w:shd w:val="clear" w:color="auto" w:fill="auto"/>
        <w:spacing w:line="320" w:lineRule="exact"/>
        <w:ind w:left="426" w:right="20" w:firstLine="283"/>
        <w:jc w:val="both"/>
        <w:rPr>
          <w:sz w:val="28"/>
          <w:szCs w:val="28"/>
        </w:rPr>
      </w:pPr>
    </w:p>
    <w:sectPr w:rsidR="00E17F9D" w:rsidRPr="00522D77" w:rsidSect="00E1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D77"/>
    <w:rsid w:val="0014202D"/>
    <w:rsid w:val="00401589"/>
    <w:rsid w:val="00517374"/>
    <w:rsid w:val="00522D77"/>
    <w:rsid w:val="00A74D55"/>
    <w:rsid w:val="00E17F9D"/>
    <w:rsid w:val="00E5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77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522D77"/>
    <w:rPr>
      <w:spacing w:val="-7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rsid w:val="00522D77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22D77"/>
    <w:pPr>
      <w:widowControl w:val="0"/>
      <w:shd w:val="clear" w:color="auto" w:fill="FFFFFF"/>
      <w:spacing w:line="310" w:lineRule="exact"/>
      <w:jc w:val="center"/>
    </w:pPr>
    <w:rPr>
      <w:rFonts w:eastAsiaTheme="minorHAnsi"/>
      <w:spacing w:val="-7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2017-08-08T07:51:00Z</dcterms:created>
  <dcterms:modified xsi:type="dcterms:W3CDTF">2017-08-08T08:11:00Z</dcterms:modified>
</cp:coreProperties>
</file>