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EF" w:rsidRDefault="00FF58EF" w:rsidP="00D071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F58EF">
        <w:rPr>
          <w:rFonts w:ascii="Times New Roman" w:hAnsi="Times New Roman" w:cs="Times New Roman"/>
          <w:b/>
          <w:sz w:val="28"/>
          <w:szCs w:val="28"/>
        </w:rPr>
        <w:t xml:space="preserve">«Архангельский областной суд поддержал исковые требования прокурора Вельского района </w:t>
      </w:r>
      <w:r w:rsidRPr="00FF58EF">
        <w:rPr>
          <w:rFonts w:ascii="Times New Roman" w:eastAsia="Calibri" w:hAnsi="Times New Roman" w:cs="Times New Roman"/>
          <w:b/>
          <w:sz w:val="28"/>
          <w:szCs w:val="28"/>
        </w:rPr>
        <w:t xml:space="preserve">о взыскании ущерба, причиненного </w:t>
      </w:r>
      <w:r w:rsidRPr="001A0C07">
        <w:rPr>
          <w:rFonts w:ascii="Times New Roman" w:eastAsia="Calibri" w:hAnsi="Times New Roman" w:cs="Times New Roman"/>
          <w:b/>
          <w:sz w:val="28"/>
          <w:szCs w:val="28"/>
        </w:rPr>
        <w:t>незаконной рубкой лесных насаждений»</w:t>
      </w:r>
    </w:p>
    <w:p w:rsidR="001A0C07" w:rsidRPr="001A0C07" w:rsidRDefault="001A0C07" w:rsidP="001A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75EE" w:rsidRPr="001A0C07" w:rsidRDefault="001A0C07" w:rsidP="001A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07">
        <w:rPr>
          <w:rFonts w:ascii="Times New Roman" w:hAnsi="Times New Roman" w:cs="Times New Roman"/>
          <w:sz w:val="28"/>
          <w:szCs w:val="28"/>
        </w:rPr>
        <w:t xml:space="preserve">Судебной коллегией по гражданским делам Архангельского областного суда в апелляционном порядке пересмотрено гражданское дело по иску прокурора Вельского района о взыскании с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-Вельск»</w:t>
      </w:r>
      <w:r w:rsidRPr="001A0C07">
        <w:rPr>
          <w:rFonts w:ascii="Times New Roman" w:hAnsi="Times New Roman" w:cs="Times New Roman"/>
          <w:sz w:val="28"/>
          <w:szCs w:val="28"/>
        </w:rPr>
        <w:t xml:space="preserve"> ущерба, причиненного незаконной рубкой лесных насаждений.</w:t>
      </w:r>
    </w:p>
    <w:p w:rsidR="001A0C07" w:rsidRDefault="001A0C07" w:rsidP="001A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07">
        <w:rPr>
          <w:rFonts w:ascii="Times New Roman" w:hAnsi="Times New Roman" w:cs="Times New Roman"/>
          <w:sz w:val="28"/>
          <w:szCs w:val="28"/>
        </w:rPr>
        <w:t xml:space="preserve">Установлено, что СО ОМВД России по Вельскому району возбуждено </w:t>
      </w:r>
      <w:r w:rsidR="000E38E8">
        <w:rPr>
          <w:rFonts w:ascii="Times New Roman" w:hAnsi="Times New Roman" w:cs="Times New Roman"/>
          <w:sz w:val="28"/>
          <w:szCs w:val="28"/>
        </w:rPr>
        <w:t xml:space="preserve">уголовное </w:t>
      </w:r>
      <w:r w:rsidRPr="001A0C07">
        <w:rPr>
          <w:rFonts w:ascii="Times New Roman" w:hAnsi="Times New Roman" w:cs="Times New Roman"/>
          <w:sz w:val="28"/>
          <w:szCs w:val="28"/>
        </w:rPr>
        <w:t>дело по ч. 3 ст. 260 УК РФ по факту незаконной рубки с причинением ущерба на сумму 3</w:t>
      </w:r>
      <w:r w:rsidR="007F351D">
        <w:rPr>
          <w:rFonts w:ascii="Times New Roman" w:hAnsi="Times New Roman" w:cs="Times New Roman"/>
          <w:sz w:val="28"/>
          <w:szCs w:val="28"/>
        </w:rPr>
        <w:t xml:space="preserve"> </w:t>
      </w:r>
      <w:r w:rsidRPr="001A0C07">
        <w:rPr>
          <w:rFonts w:ascii="Times New Roman" w:hAnsi="Times New Roman" w:cs="Times New Roman"/>
          <w:sz w:val="28"/>
          <w:szCs w:val="28"/>
        </w:rPr>
        <w:t>551 437 рублей.</w:t>
      </w:r>
    </w:p>
    <w:p w:rsidR="001A0C07" w:rsidRDefault="001A0C07" w:rsidP="001A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Незаконная рубка совершена на лесном участке, находящемся в аренде 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-Вельск», на которого, как на арендатора, возложена обязанность по обеспечению борьбы с незаконными рубками в пределах арендуемого лесного участка.</w:t>
      </w:r>
    </w:p>
    <w:p w:rsidR="007F351D" w:rsidRPr="007F351D" w:rsidRDefault="007F351D" w:rsidP="007F3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F351D">
        <w:rPr>
          <w:rFonts w:ascii="Times New Roman" w:eastAsia="Calibri" w:hAnsi="Times New Roman" w:cs="Times New Roman"/>
          <w:sz w:val="28"/>
        </w:rPr>
        <w:t xml:space="preserve">Прокуратурой </w:t>
      </w:r>
      <w:r>
        <w:rPr>
          <w:rFonts w:ascii="Times New Roman" w:eastAsia="Calibri" w:hAnsi="Times New Roman" w:cs="Times New Roman"/>
          <w:sz w:val="28"/>
        </w:rPr>
        <w:t>района в Вельский районный суд 04</w:t>
      </w:r>
      <w:r w:rsidRPr="007F351D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8</w:t>
      </w:r>
      <w:r w:rsidRPr="007F351D">
        <w:rPr>
          <w:rFonts w:ascii="Times New Roman" w:eastAsia="Calibri" w:hAnsi="Times New Roman" w:cs="Times New Roman"/>
          <w:sz w:val="28"/>
        </w:rPr>
        <w:t xml:space="preserve">.2023 направлено исковое заявление о взыскании с </w:t>
      </w:r>
      <w:r>
        <w:rPr>
          <w:rFonts w:ascii="Times New Roman" w:eastAsia="Calibri" w:hAnsi="Times New Roman" w:cs="Times New Roman"/>
          <w:sz w:val="28"/>
        </w:rPr>
        <w:t xml:space="preserve">арендатора в пользу Вельского муниципального района </w:t>
      </w:r>
      <w:r w:rsidRPr="007F351D">
        <w:rPr>
          <w:rFonts w:ascii="Times New Roman" w:eastAsia="Calibri" w:hAnsi="Times New Roman" w:cs="Times New Roman"/>
          <w:sz w:val="28"/>
        </w:rPr>
        <w:t xml:space="preserve">денежных средств в счет возмещения ущерба, причиненного </w:t>
      </w:r>
      <w:r>
        <w:rPr>
          <w:rFonts w:ascii="Times New Roman" w:eastAsia="Calibri" w:hAnsi="Times New Roman" w:cs="Times New Roman"/>
          <w:sz w:val="28"/>
        </w:rPr>
        <w:t>незаконной рубкой</w:t>
      </w:r>
      <w:r w:rsidRPr="007F351D">
        <w:rPr>
          <w:rFonts w:ascii="Times New Roman" w:eastAsia="Calibri" w:hAnsi="Times New Roman" w:cs="Times New Roman"/>
          <w:sz w:val="28"/>
        </w:rPr>
        <w:t xml:space="preserve">, в размере </w:t>
      </w:r>
      <w:r w:rsidRPr="001A0C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C07">
        <w:rPr>
          <w:rFonts w:ascii="Times New Roman" w:hAnsi="Times New Roman" w:cs="Times New Roman"/>
          <w:sz w:val="28"/>
          <w:szCs w:val="28"/>
        </w:rPr>
        <w:t>551 437 рублей</w:t>
      </w:r>
      <w:r w:rsidRPr="007F351D">
        <w:rPr>
          <w:rFonts w:ascii="Times New Roman" w:eastAsia="Calibri" w:hAnsi="Times New Roman" w:cs="Times New Roman"/>
          <w:sz w:val="28"/>
        </w:rPr>
        <w:t>.</w:t>
      </w:r>
    </w:p>
    <w:p w:rsidR="001A0C07" w:rsidRDefault="007F351D" w:rsidP="001A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Вельского района суда от 21.11.2023 в удовлетворении исковых требований отказано, на которое </w:t>
      </w:r>
      <w:r w:rsidR="009D68D0">
        <w:rPr>
          <w:rFonts w:ascii="Times New Roman" w:hAnsi="Times New Roman" w:cs="Times New Roman"/>
          <w:sz w:val="28"/>
          <w:szCs w:val="28"/>
        </w:rPr>
        <w:t>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подано апелляционное представление.</w:t>
      </w:r>
    </w:p>
    <w:p w:rsidR="007F351D" w:rsidRDefault="007F351D" w:rsidP="001A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Апелляционным определением судебной коллегии по гражданским делам Архангельского областного суда указанное решение отменено, по делу принято новое решение, которым исковые требования прокурора удовлетворены в полном объёме.</w:t>
      </w:r>
    </w:p>
    <w:p w:rsidR="007F351D" w:rsidRPr="001A0C07" w:rsidRDefault="007F351D" w:rsidP="001A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вступило в законную силу.</w:t>
      </w:r>
    </w:p>
    <w:sectPr w:rsidR="007F351D" w:rsidRPr="001A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DD"/>
    <w:rsid w:val="000E38E8"/>
    <w:rsid w:val="001A0C07"/>
    <w:rsid w:val="002258DD"/>
    <w:rsid w:val="007375EE"/>
    <w:rsid w:val="007F351D"/>
    <w:rsid w:val="009D68D0"/>
    <w:rsid w:val="00C00B12"/>
    <w:rsid w:val="00D0711E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13EF-085B-4B2E-A193-70B35F7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Пивоварская Диана Андреевна</dc:creator>
  <cp:keywords/>
  <dc:description/>
  <cp:lastModifiedBy>Пивоварская Диана Андреевна</cp:lastModifiedBy>
  <cp:revision>6</cp:revision>
  <dcterms:created xsi:type="dcterms:W3CDTF">2024-03-04T15:57:00Z</dcterms:created>
  <dcterms:modified xsi:type="dcterms:W3CDTF">2024-03-19T11:12:00Z</dcterms:modified>
</cp:coreProperties>
</file>