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8D4" w:rsidRDefault="003D78D4">
      <w:pPr>
        <w:pStyle w:val="ConsPlusTitlePage"/>
      </w:pPr>
      <w:r>
        <w:br/>
      </w:r>
    </w:p>
    <w:tbl>
      <w:tblPr>
        <w:tblW w:w="9648" w:type="dxa"/>
        <w:tblLook w:val="01E0"/>
      </w:tblPr>
      <w:tblGrid>
        <w:gridCol w:w="4068"/>
        <w:gridCol w:w="5580"/>
      </w:tblGrid>
      <w:tr w:rsidR="00A72B44" w:rsidRPr="008A1F07" w:rsidTr="002B665D">
        <w:tc>
          <w:tcPr>
            <w:tcW w:w="4068" w:type="dxa"/>
            <w:shd w:val="clear" w:color="auto" w:fill="auto"/>
          </w:tcPr>
          <w:p w:rsidR="00A72B44" w:rsidRPr="00A72B44" w:rsidRDefault="00A72B44" w:rsidP="00A72B44">
            <w:pPr>
              <w:pStyle w:val="ConsPlusNormal"/>
              <w:jc w:val="both"/>
            </w:pPr>
            <w:bookmarkStart w:id="0" w:name="_Toc216719774"/>
          </w:p>
        </w:tc>
        <w:tc>
          <w:tcPr>
            <w:tcW w:w="5580" w:type="dxa"/>
            <w:shd w:val="clear" w:color="auto" w:fill="auto"/>
          </w:tcPr>
          <w:p w:rsidR="00EE26A6" w:rsidRPr="008A1F07" w:rsidRDefault="00EE26A6" w:rsidP="00EE26A6">
            <w:pPr>
              <w:pStyle w:val="ConsPlusNormal"/>
              <w:jc w:val="right"/>
              <w:rPr>
                <w:rFonts w:ascii="Times New Roman" w:hAnsi="Times New Roman" w:cs="Times New Roman"/>
              </w:rPr>
            </w:pPr>
          </w:p>
          <w:p w:rsidR="00A72B44" w:rsidRPr="008A1F07" w:rsidRDefault="00A72B44" w:rsidP="00EE26A6">
            <w:pPr>
              <w:pStyle w:val="ConsPlusNormal"/>
              <w:jc w:val="right"/>
              <w:rPr>
                <w:rFonts w:ascii="Times New Roman" w:hAnsi="Times New Roman" w:cs="Times New Roman"/>
              </w:rPr>
            </w:pPr>
            <w:r w:rsidRPr="008A1F07">
              <w:rPr>
                <w:rFonts w:ascii="Times New Roman" w:hAnsi="Times New Roman" w:cs="Times New Roman"/>
              </w:rPr>
              <w:t>УТВЕРЖДЕН</w:t>
            </w:r>
          </w:p>
          <w:p w:rsidR="00A72B44" w:rsidRPr="008A1F07" w:rsidRDefault="002D00FA" w:rsidP="00EE26A6">
            <w:pPr>
              <w:pStyle w:val="ConsPlusNormal"/>
              <w:jc w:val="right"/>
              <w:rPr>
                <w:rFonts w:ascii="Times New Roman" w:hAnsi="Times New Roman" w:cs="Times New Roman"/>
              </w:rPr>
            </w:pPr>
            <w:r>
              <w:rPr>
                <w:rFonts w:ascii="Times New Roman" w:hAnsi="Times New Roman" w:cs="Times New Roman"/>
              </w:rPr>
              <w:t>постановлением</w:t>
            </w:r>
            <w:r w:rsidR="00A72B44" w:rsidRPr="008A1F07">
              <w:rPr>
                <w:rFonts w:ascii="Times New Roman" w:hAnsi="Times New Roman" w:cs="Times New Roman"/>
              </w:rPr>
              <w:t xml:space="preserve"> </w:t>
            </w:r>
            <w:r w:rsidR="00821F5A">
              <w:rPr>
                <w:rFonts w:ascii="Times New Roman" w:hAnsi="Times New Roman" w:cs="Times New Roman"/>
              </w:rPr>
              <w:t xml:space="preserve">Главы </w:t>
            </w:r>
            <w:r w:rsidR="00A72B44" w:rsidRPr="008A1F07">
              <w:rPr>
                <w:rFonts w:ascii="Times New Roman" w:hAnsi="Times New Roman" w:cs="Times New Roman"/>
              </w:rPr>
              <w:t>МО «Вельское»</w:t>
            </w:r>
          </w:p>
          <w:p w:rsidR="00A72B44" w:rsidRPr="008A1F07" w:rsidRDefault="00A72B44" w:rsidP="00EE26A6">
            <w:pPr>
              <w:pStyle w:val="ConsPlusNormal"/>
              <w:jc w:val="right"/>
              <w:rPr>
                <w:rFonts w:ascii="Times New Roman" w:hAnsi="Times New Roman" w:cs="Times New Roman"/>
              </w:rPr>
            </w:pPr>
            <w:r w:rsidRPr="008A1F07">
              <w:rPr>
                <w:rFonts w:ascii="Times New Roman" w:hAnsi="Times New Roman" w:cs="Times New Roman"/>
              </w:rPr>
              <w:t xml:space="preserve">от   </w:t>
            </w:r>
            <w:r w:rsidR="005A1580">
              <w:rPr>
                <w:rFonts w:ascii="Times New Roman" w:hAnsi="Times New Roman" w:cs="Times New Roman"/>
              </w:rPr>
              <w:t>07.09.2020</w:t>
            </w:r>
            <w:r w:rsidRPr="008A1F07">
              <w:rPr>
                <w:rFonts w:ascii="Times New Roman" w:hAnsi="Times New Roman" w:cs="Times New Roman"/>
              </w:rPr>
              <w:t xml:space="preserve">  №  </w:t>
            </w:r>
            <w:r w:rsidR="005A1580">
              <w:rPr>
                <w:rFonts w:ascii="Times New Roman" w:hAnsi="Times New Roman" w:cs="Times New Roman"/>
              </w:rPr>
              <w:t>309</w:t>
            </w:r>
          </w:p>
          <w:p w:rsidR="00A72B44" w:rsidRPr="008A1F07" w:rsidRDefault="00A72B44" w:rsidP="00A72B44">
            <w:pPr>
              <w:pStyle w:val="ConsPlusNormal"/>
              <w:jc w:val="both"/>
              <w:rPr>
                <w:rFonts w:ascii="Times New Roman" w:hAnsi="Times New Roman" w:cs="Times New Roman"/>
              </w:rPr>
            </w:pPr>
          </w:p>
        </w:tc>
      </w:tr>
    </w:tbl>
    <w:bookmarkEnd w:id="0"/>
    <w:p w:rsidR="00A72B44" w:rsidRPr="002B665D" w:rsidRDefault="00A72B44" w:rsidP="00EE26A6">
      <w:pPr>
        <w:pStyle w:val="ConsPlusNormal"/>
        <w:jc w:val="center"/>
        <w:rPr>
          <w:rFonts w:ascii="Times New Roman" w:hAnsi="Times New Roman" w:cs="Times New Roman"/>
          <w:b/>
          <w:vertAlign w:val="superscript"/>
        </w:rPr>
      </w:pPr>
      <w:r w:rsidRPr="002B665D">
        <w:rPr>
          <w:rFonts w:ascii="Times New Roman" w:hAnsi="Times New Roman" w:cs="Times New Roman"/>
          <w:b/>
        </w:rPr>
        <w:t>Административный регламент предоставления муниципальной услуги</w:t>
      </w:r>
    </w:p>
    <w:tbl>
      <w:tblPr>
        <w:tblW w:w="9571" w:type="dxa"/>
        <w:tblLook w:val="01E0"/>
      </w:tblPr>
      <w:tblGrid>
        <w:gridCol w:w="9571"/>
      </w:tblGrid>
      <w:tr w:rsidR="00A72B44" w:rsidRPr="002B665D" w:rsidTr="002B665D">
        <w:tc>
          <w:tcPr>
            <w:tcW w:w="9571" w:type="dxa"/>
            <w:shd w:val="clear" w:color="auto" w:fill="auto"/>
          </w:tcPr>
          <w:p w:rsidR="004626D1" w:rsidRDefault="004626D1" w:rsidP="004626D1">
            <w:pPr>
              <w:pStyle w:val="ConsPlusNormal"/>
              <w:jc w:val="center"/>
              <w:rPr>
                <w:rFonts w:ascii="Times New Roman" w:hAnsi="Times New Roman" w:cs="Times New Roman"/>
                <w:b/>
              </w:rPr>
            </w:pPr>
          </w:p>
          <w:p w:rsidR="00A72B44" w:rsidRPr="002B665D" w:rsidRDefault="00A72B44" w:rsidP="00F7470A">
            <w:pPr>
              <w:pStyle w:val="ConsPlusNormal"/>
              <w:jc w:val="center"/>
              <w:rPr>
                <w:rFonts w:ascii="Times New Roman" w:hAnsi="Times New Roman" w:cs="Times New Roman"/>
                <w:b/>
              </w:rPr>
            </w:pPr>
            <w:r w:rsidRPr="002B665D">
              <w:rPr>
                <w:rFonts w:ascii="Times New Roman" w:hAnsi="Times New Roman" w:cs="Times New Roman"/>
                <w:b/>
              </w:rPr>
              <w:t>«</w:t>
            </w:r>
            <w:r w:rsidR="004626D1">
              <w:rPr>
                <w:rFonts w:ascii="Times New Roman" w:hAnsi="Times New Roman" w:cs="Times New Roman"/>
                <w:b/>
              </w:rPr>
              <w:t>Признание</w:t>
            </w:r>
            <w:r w:rsidR="00F7470A">
              <w:rPr>
                <w:rFonts w:ascii="Times New Roman" w:hAnsi="Times New Roman" w:cs="Times New Roman"/>
                <w:b/>
              </w:rPr>
              <w:t xml:space="preserve"> (отказ в признании)</w:t>
            </w:r>
            <w:r w:rsidR="004626D1">
              <w:rPr>
                <w:rFonts w:ascii="Times New Roman" w:hAnsi="Times New Roman" w:cs="Times New Roman"/>
                <w:b/>
              </w:rPr>
              <w:t xml:space="preserve"> граждан </w:t>
            </w:r>
            <w:proofErr w:type="gramStart"/>
            <w:r w:rsidR="004626D1">
              <w:rPr>
                <w:rFonts w:ascii="Times New Roman" w:hAnsi="Times New Roman" w:cs="Times New Roman"/>
                <w:b/>
              </w:rPr>
              <w:t>нуждающимися</w:t>
            </w:r>
            <w:proofErr w:type="gramEnd"/>
            <w:r w:rsidR="004626D1">
              <w:rPr>
                <w:rFonts w:ascii="Times New Roman" w:hAnsi="Times New Roman" w:cs="Times New Roman"/>
                <w:b/>
              </w:rPr>
              <w:t xml:space="preserve"> в жилых помещениях, предоставляемых по договору социального найма и п</w:t>
            </w:r>
            <w:r w:rsidR="0009639F">
              <w:rPr>
                <w:rFonts w:ascii="Times New Roman" w:hAnsi="Times New Roman" w:cs="Times New Roman"/>
                <w:b/>
              </w:rPr>
              <w:t>ринятие</w:t>
            </w:r>
            <w:r w:rsidR="00F7470A">
              <w:rPr>
                <w:rFonts w:ascii="Times New Roman" w:hAnsi="Times New Roman" w:cs="Times New Roman"/>
                <w:b/>
              </w:rPr>
              <w:t xml:space="preserve"> (отказ в принятии)</w:t>
            </w:r>
            <w:r w:rsidR="0009639F">
              <w:rPr>
                <w:rFonts w:ascii="Times New Roman" w:hAnsi="Times New Roman" w:cs="Times New Roman"/>
                <w:b/>
              </w:rPr>
              <w:t xml:space="preserve"> </w:t>
            </w:r>
            <w:r w:rsidR="004626D1">
              <w:rPr>
                <w:rFonts w:ascii="Times New Roman" w:hAnsi="Times New Roman" w:cs="Times New Roman"/>
                <w:b/>
              </w:rPr>
              <w:t>их</w:t>
            </w:r>
            <w:r w:rsidR="0009639F">
              <w:rPr>
                <w:rFonts w:ascii="Times New Roman" w:hAnsi="Times New Roman" w:cs="Times New Roman"/>
                <w:b/>
              </w:rPr>
              <w:t xml:space="preserve"> </w:t>
            </w:r>
            <w:r w:rsidR="00F7470A">
              <w:rPr>
                <w:rFonts w:ascii="Times New Roman" w:hAnsi="Times New Roman" w:cs="Times New Roman"/>
                <w:b/>
              </w:rPr>
              <w:t xml:space="preserve">на </w:t>
            </w:r>
            <w:r w:rsidR="0009639F">
              <w:rPr>
                <w:rFonts w:ascii="Times New Roman" w:hAnsi="Times New Roman" w:cs="Times New Roman"/>
                <w:b/>
              </w:rPr>
              <w:t>учет нуждающихся в жилых помещениях</w:t>
            </w:r>
            <w:r w:rsidRPr="002B665D">
              <w:rPr>
                <w:rFonts w:ascii="Times New Roman" w:hAnsi="Times New Roman" w:cs="Times New Roman"/>
                <w:b/>
              </w:rPr>
              <w:t>»</w:t>
            </w:r>
          </w:p>
        </w:tc>
      </w:tr>
    </w:tbl>
    <w:p w:rsidR="00A72B44" w:rsidRPr="002B665D" w:rsidRDefault="00A72B44" w:rsidP="00A72B44">
      <w:pPr>
        <w:pStyle w:val="ConsPlusNormal"/>
        <w:rPr>
          <w:rFonts w:ascii="Times New Roman" w:hAnsi="Times New Roman" w:cs="Times New Roman"/>
        </w:rPr>
      </w:pPr>
    </w:p>
    <w:p w:rsidR="00A72B44" w:rsidRPr="002B665D" w:rsidRDefault="00A72B44" w:rsidP="00EE26A6">
      <w:pPr>
        <w:pStyle w:val="ConsPlusNormal"/>
        <w:jc w:val="center"/>
        <w:rPr>
          <w:rFonts w:ascii="Times New Roman" w:hAnsi="Times New Roman" w:cs="Times New Roman"/>
          <w:b/>
        </w:rPr>
      </w:pPr>
      <w:r w:rsidRPr="002B665D">
        <w:rPr>
          <w:rFonts w:ascii="Times New Roman" w:hAnsi="Times New Roman" w:cs="Times New Roman"/>
          <w:b/>
        </w:rPr>
        <w:t>1. Общие положения</w:t>
      </w:r>
    </w:p>
    <w:p w:rsidR="00A72B44" w:rsidRPr="002B665D" w:rsidRDefault="00A72B44" w:rsidP="00A72B44">
      <w:pPr>
        <w:pStyle w:val="ConsPlusNormal"/>
        <w:jc w:val="both"/>
        <w:rPr>
          <w:rFonts w:ascii="Times New Roman" w:hAnsi="Times New Roman" w:cs="Times New Roman"/>
        </w:rPr>
      </w:pPr>
    </w:p>
    <w:p w:rsidR="00A72B44" w:rsidRPr="002B665D" w:rsidRDefault="00A72B44" w:rsidP="0009639F">
      <w:pPr>
        <w:pStyle w:val="ConsPlusNormal"/>
        <w:jc w:val="center"/>
        <w:rPr>
          <w:rFonts w:ascii="Times New Roman" w:hAnsi="Times New Roman" w:cs="Times New Roman"/>
        </w:rPr>
      </w:pPr>
      <w:r w:rsidRPr="002B665D">
        <w:rPr>
          <w:rFonts w:ascii="Times New Roman" w:hAnsi="Times New Roman" w:cs="Times New Roman"/>
        </w:rPr>
        <w:t>1.1. Предмет регулирования административного регламента</w:t>
      </w:r>
    </w:p>
    <w:p w:rsidR="00A72B44" w:rsidRPr="002B665D" w:rsidRDefault="00A72B44" w:rsidP="00A72B44">
      <w:pPr>
        <w:pStyle w:val="ConsPlusNormal"/>
        <w:jc w:val="both"/>
        <w:rPr>
          <w:rFonts w:ascii="Times New Roman" w:hAnsi="Times New Roman" w:cs="Times New Roman"/>
        </w:rPr>
      </w:pPr>
    </w:p>
    <w:p w:rsidR="0009639F" w:rsidRPr="0009639F" w:rsidRDefault="0009639F" w:rsidP="008A1F07">
      <w:pPr>
        <w:pStyle w:val="ConsPlusNormal"/>
        <w:jc w:val="both"/>
        <w:rPr>
          <w:rFonts w:ascii="Times New Roman" w:hAnsi="Times New Roman" w:cs="Times New Roman"/>
        </w:rPr>
      </w:pPr>
      <w:r w:rsidRPr="0009639F">
        <w:rPr>
          <w:rFonts w:ascii="Times New Roman" w:hAnsi="Times New Roman" w:cs="Times New Roman"/>
        </w:rPr>
        <w:t xml:space="preserve">1.1.1. </w:t>
      </w:r>
      <w:proofErr w:type="gramStart"/>
      <w:r w:rsidRPr="0009639F">
        <w:rPr>
          <w:rFonts w:ascii="Times New Roman" w:hAnsi="Times New Roman" w:cs="Times New Roman"/>
        </w:rPr>
        <w:t>Настоящий административный регламент устанавливает порядок предоставления муниципальной услуги "</w:t>
      </w:r>
      <w:r w:rsidR="004626D1" w:rsidRPr="004626D1">
        <w:rPr>
          <w:rFonts w:ascii="Times New Roman" w:hAnsi="Times New Roman" w:cs="Times New Roman"/>
        </w:rPr>
        <w:t>Признание</w:t>
      </w:r>
      <w:r w:rsidR="00F7470A">
        <w:rPr>
          <w:rFonts w:ascii="Times New Roman" w:hAnsi="Times New Roman" w:cs="Times New Roman"/>
        </w:rPr>
        <w:t xml:space="preserve"> (отказ в признании)</w:t>
      </w:r>
      <w:r w:rsidR="004626D1" w:rsidRPr="004626D1">
        <w:rPr>
          <w:rFonts w:ascii="Times New Roman" w:hAnsi="Times New Roman" w:cs="Times New Roman"/>
        </w:rPr>
        <w:t xml:space="preserve"> граждан нуждающимися в жилых помещениях, предоставляемых по договору социального найма и принятие</w:t>
      </w:r>
      <w:r w:rsidR="00F7470A">
        <w:rPr>
          <w:rFonts w:ascii="Times New Roman" w:hAnsi="Times New Roman" w:cs="Times New Roman"/>
        </w:rPr>
        <w:t xml:space="preserve"> (отказ в принятии) </w:t>
      </w:r>
      <w:r w:rsidR="004626D1" w:rsidRPr="004626D1">
        <w:rPr>
          <w:rFonts w:ascii="Times New Roman" w:hAnsi="Times New Roman" w:cs="Times New Roman"/>
        </w:rPr>
        <w:t xml:space="preserve">их </w:t>
      </w:r>
      <w:r w:rsidR="00F7470A">
        <w:rPr>
          <w:rFonts w:ascii="Times New Roman" w:hAnsi="Times New Roman" w:cs="Times New Roman"/>
        </w:rPr>
        <w:t>на учет</w:t>
      </w:r>
      <w:r w:rsidR="004626D1" w:rsidRPr="004626D1">
        <w:rPr>
          <w:rFonts w:ascii="Times New Roman" w:hAnsi="Times New Roman" w:cs="Times New Roman"/>
        </w:rPr>
        <w:t xml:space="preserve"> нуждающихся в жилых помещениях</w:t>
      </w:r>
      <w:r w:rsidRPr="0009639F">
        <w:rPr>
          <w:rFonts w:ascii="Times New Roman" w:hAnsi="Times New Roman" w:cs="Times New Roman"/>
        </w:rPr>
        <w:t>" (далее по тексту - Услуга) и стандарт предоставления Услуги, включая сроки и последовательность административных процедур и административных действий органов Администрации города Вельска  при предоставлении Услуги на территории</w:t>
      </w:r>
      <w:proofErr w:type="gramEnd"/>
      <w:r w:rsidRPr="0009639F">
        <w:rPr>
          <w:rFonts w:ascii="Times New Roman" w:hAnsi="Times New Roman" w:cs="Times New Roman"/>
        </w:rPr>
        <w:t xml:space="preserve"> муниципального образования "Вельское".</w:t>
      </w:r>
    </w:p>
    <w:p w:rsidR="0009639F" w:rsidRPr="0009639F" w:rsidRDefault="0009639F" w:rsidP="008A1F07">
      <w:pPr>
        <w:pStyle w:val="ConsPlusNormal"/>
        <w:jc w:val="both"/>
        <w:rPr>
          <w:rFonts w:ascii="Times New Roman" w:hAnsi="Times New Roman" w:cs="Times New Roman"/>
        </w:rPr>
      </w:pPr>
      <w:r w:rsidRPr="0009639F">
        <w:rPr>
          <w:rFonts w:ascii="Times New Roman" w:hAnsi="Times New Roman" w:cs="Times New Roman"/>
        </w:rPr>
        <w:t>Услуга предоставляется Администрацией МО «Вельское».</w:t>
      </w:r>
    </w:p>
    <w:p w:rsidR="0009639F" w:rsidRPr="0009639F" w:rsidRDefault="0009639F" w:rsidP="008A1F07">
      <w:pPr>
        <w:pStyle w:val="ConsPlusNormal"/>
        <w:jc w:val="both"/>
        <w:rPr>
          <w:rFonts w:ascii="Times New Roman" w:hAnsi="Times New Roman" w:cs="Times New Roman"/>
        </w:rPr>
      </w:pPr>
      <w:r w:rsidRPr="0009639F">
        <w:rPr>
          <w:rFonts w:ascii="Times New Roman" w:hAnsi="Times New Roman" w:cs="Times New Roman"/>
        </w:rPr>
        <w:t>1.1.2. Предоставление Услуги включает в себя следующие административные процедуры:</w:t>
      </w:r>
    </w:p>
    <w:p w:rsidR="0009639F" w:rsidRPr="0009639F" w:rsidRDefault="0009639F" w:rsidP="008A1F07">
      <w:pPr>
        <w:pStyle w:val="ConsPlusNormal"/>
        <w:jc w:val="both"/>
        <w:rPr>
          <w:rFonts w:ascii="Times New Roman" w:hAnsi="Times New Roman" w:cs="Times New Roman"/>
        </w:rPr>
      </w:pPr>
      <w:r w:rsidRPr="0009639F">
        <w:rPr>
          <w:rFonts w:ascii="Times New Roman" w:hAnsi="Times New Roman" w:cs="Times New Roman"/>
        </w:rPr>
        <w:t>1) регистрация заявления;</w:t>
      </w:r>
    </w:p>
    <w:p w:rsidR="0009639F" w:rsidRPr="0009639F" w:rsidRDefault="0009639F" w:rsidP="008A1F07">
      <w:pPr>
        <w:pStyle w:val="ConsPlusNormal"/>
        <w:jc w:val="both"/>
        <w:rPr>
          <w:rFonts w:ascii="Times New Roman" w:hAnsi="Times New Roman" w:cs="Times New Roman"/>
        </w:rPr>
      </w:pPr>
      <w:r w:rsidRPr="0009639F">
        <w:rPr>
          <w:rFonts w:ascii="Times New Roman" w:hAnsi="Times New Roman" w:cs="Times New Roman"/>
        </w:rPr>
        <w:t>2) рассмотрение представленных документов;</w:t>
      </w:r>
    </w:p>
    <w:p w:rsidR="0009639F" w:rsidRPr="0009639F" w:rsidRDefault="0009639F" w:rsidP="008A1F07">
      <w:pPr>
        <w:pStyle w:val="ConsPlusNormal"/>
        <w:jc w:val="both"/>
        <w:rPr>
          <w:rFonts w:ascii="Times New Roman" w:hAnsi="Times New Roman" w:cs="Times New Roman"/>
        </w:rPr>
      </w:pPr>
      <w:r w:rsidRPr="0009639F">
        <w:rPr>
          <w:rFonts w:ascii="Times New Roman" w:hAnsi="Times New Roman" w:cs="Times New Roman"/>
        </w:rPr>
        <w:t>3) принятие решения о предоставлении (отказе в предоставлении) Услуги;</w:t>
      </w:r>
    </w:p>
    <w:p w:rsidR="0009639F" w:rsidRPr="0009639F" w:rsidRDefault="0009639F" w:rsidP="008A1F07">
      <w:pPr>
        <w:pStyle w:val="ConsPlusNormal"/>
        <w:jc w:val="both"/>
        <w:rPr>
          <w:rFonts w:ascii="Times New Roman" w:hAnsi="Times New Roman" w:cs="Times New Roman"/>
        </w:rPr>
      </w:pPr>
      <w:r w:rsidRPr="0009639F">
        <w:rPr>
          <w:rFonts w:ascii="Times New Roman" w:hAnsi="Times New Roman" w:cs="Times New Roman"/>
        </w:rPr>
        <w:t>4) выдача результата предоставления Услуги.</w:t>
      </w:r>
    </w:p>
    <w:p w:rsidR="00A72B44" w:rsidRPr="002B665D" w:rsidRDefault="00A72B44" w:rsidP="00A72B44">
      <w:pPr>
        <w:pStyle w:val="ConsPlusNormal"/>
        <w:jc w:val="both"/>
        <w:rPr>
          <w:rFonts w:ascii="Times New Roman" w:hAnsi="Times New Roman" w:cs="Times New Roman"/>
        </w:rPr>
      </w:pPr>
    </w:p>
    <w:p w:rsidR="00A72B44" w:rsidRPr="002B665D" w:rsidRDefault="00A72B44" w:rsidP="0009639F">
      <w:pPr>
        <w:pStyle w:val="ConsPlusNormal"/>
        <w:jc w:val="center"/>
        <w:rPr>
          <w:rFonts w:ascii="Times New Roman" w:hAnsi="Times New Roman" w:cs="Times New Roman"/>
        </w:rPr>
      </w:pPr>
      <w:r w:rsidRPr="002B665D">
        <w:rPr>
          <w:rFonts w:ascii="Times New Roman" w:hAnsi="Times New Roman" w:cs="Times New Roman"/>
        </w:rPr>
        <w:t>1.2. Описание заявителей при предоставлении Услуги</w:t>
      </w:r>
    </w:p>
    <w:p w:rsidR="00A72B44" w:rsidRPr="002B665D" w:rsidRDefault="00A72B44" w:rsidP="00A72B44">
      <w:pPr>
        <w:pStyle w:val="ConsPlusNormal"/>
        <w:jc w:val="both"/>
        <w:rPr>
          <w:rFonts w:ascii="Times New Roman" w:hAnsi="Times New Roman" w:cs="Times New Roman"/>
        </w:rPr>
      </w:pPr>
    </w:p>
    <w:p w:rsidR="00A72B44" w:rsidRPr="002B665D" w:rsidRDefault="00A72B44" w:rsidP="00A72B44">
      <w:pPr>
        <w:pStyle w:val="ConsPlusNormal"/>
        <w:jc w:val="both"/>
        <w:rPr>
          <w:rFonts w:ascii="Times New Roman" w:hAnsi="Times New Roman" w:cs="Times New Roman"/>
        </w:rPr>
      </w:pPr>
      <w:bookmarkStart w:id="1" w:name="P61"/>
      <w:bookmarkEnd w:id="1"/>
      <w:r w:rsidRPr="002B665D">
        <w:rPr>
          <w:rFonts w:ascii="Times New Roman" w:hAnsi="Times New Roman" w:cs="Times New Roman"/>
        </w:rPr>
        <w:t xml:space="preserve">1.2.1. </w:t>
      </w:r>
      <w:proofErr w:type="gramStart"/>
      <w:r w:rsidRPr="002B665D">
        <w:rPr>
          <w:rFonts w:ascii="Times New Roman" w:hAnsi="Times New Roman" w:cs="Times New Roman"/>
        </w:rPr>
        <w:t>Заявителями при предоставлении Услуги являются</w:t>
      </w:r>
      <w:r w:rsidR="0020163C">
        <w:rPr>
          <w:rFonts w:ascii="Times New Roman" w:hAnsi="Times New Roman" w:cs="Times New Roman"/>
        </w:rPr>
        <w:t xml:space="preserve"> малоимущие</w:t>
      </w:r>
      <w:r w:rsidRPr="002B665D">
        <w:rPr>
          <w:rFonts w:ascii="Times New Roman" w:hAnsi="Times New Roman" w:cs="Times New Roman"/>
        </w:rPr>
        <w:t xml:space="preserve"> граждане Российской Федерации, а также иностранные граждане, лица без гражданства, если это предусмотрено международными договорами Российской Федерации</w:t>
      </w:r>
      <w:r w:rsidR="0020163C">
        <w:rPr>
          <w:rFonts w:ascii="Times New Roman" w:hAnsi="Times New Roman" w:cs="Times New Roman"/>
        </w:rPr>
        <w:t>, а так же граждане, относящиеся к определенным федеральным законом, указом Президента Российской Федерации или областным законом категории граждан, если иное не предусмотрено соответственно федеральным законом, указом Президента Российской Федерации или областным законом</w:t>
      </w:r>
      <w:r w:rsidRPr="002B665D">
        <w:rPr>
          <w:rFonts w:ascii="Times New Roman" w:hAnsi="Times New Roman" w:cs="Times New Roman"/>
        </w:rPr>
        <w:t>.</w:t>
      </w:r>
      <w:proofErr w:type="gramEnd"/>
    </w:p>
    <w:p w:rsidR="00A72B44" w:rsidRPr="002B665D" w:rsidRDefault="00A72B44" w:rsidP="00A72B44">
      <w:pPr>
        <w:pStyle w:val="ConsPlusNormal"/>
        <w:jc w:val="both"/>
        <w:rPr>
          <w:rFonts w:ascii="Times New Roman" w:hAnsi="Times New Roman" w:cs="Times New Roman"/>
        </w:rPr>
      </w:pPr>
      <w:r w:rsidRPr="002B665D">
        <w:rPr>
          <w:rFonts w:ascii="Times New Roman" w:hAnsi="Times New Roman" w:cs="Times New Roman"/>
        </w:rPr>
        <w:t xml:space="preserve">1.2.2. От имени заявителей, указанных в </w:t>
      </w:r>
      <w:hyperlink w:anchor="P61" w:history="1">
        <w:r w:rsidRPr="002B665D">
          <w:rPr>
            <w:rStyle w:val="a3"/>
            <w:rFonts w:ascii="Times New Roman" w:hAnsi="Times New Roman" w:cs="Times New Roman"/>
          </w:rPr>
          <w:t>пункте 1.2.1</w:t>
        </w:r>
      </w:hyperlink>
      <w:r w:rsidRPr="002B665D">
        <w:rPr>
          <w:rFonts w:ascii="Times New Roman" w:hAnsi="Times New Roman" w:cs="Times New Roman"/>
        </w:rPr>
        <w:t xml:space="preserve"> настоящего регламента, вправе выступать законные представители.</w:t>
      </w:r>
    </w:p>
    <w:p w:rsidR="0009639F" w:rsidRDefault="0009639F" w:rsidP="00A72B44">
      <w:pPr>
        <w:pStyle w:val="ConsPlusNormal"/>
        <w:jc w:val="both"/>
        <w:rPr>
          <w:rFonts w:ascii="Times New Roman" w:hAnsi="Times New Roman" w:cs="Times New Roman"/>
        </w:rPr>
      </w:pPr>
    </w:p>
    <w:p w:rsidR="00A72B44" w:rsidRPr="002B665D" w:rsidRDefault="00A72B44" w:rsidP="0009639F">
      <w:pPr>
        <w:pStyle w:val="ConsPlusNormal"/>
        <w:jc w:val="center"/>
        <w:rPr>
          <w:rFonts w:ascii="Times New Roman" w:hAnsi="Times New Roman" w:cs="Times New Roman"/>
        </w:rPr>
      </w:pPr>
      <w:r w:rsidRPr="002B665D">
        <w:rPr>
          <w:rFonts w:ascii="Times New Roman" w:hAnsi="Times New Roman" w:cs="Times New Roman"/>
        </w:rPr>
        <w:t>1.3. Требования к порядку информирования о правилах</w:t>
      </w:r>
    </w:p>
    <w:p w:rsidR="00A72B44" w:rsidRPr="002B665D" w:rsidRDefault="00A72B44" w:rsidP="0009639F">
      <w:pPr>
        <w:pStyle w:val="ConsPlusNormal"/>
        <w:jc w:val="center"/>
        <w:rPr>
          <w:rFonts w:ascii="Times New Roman" w:hAnsi="Times New Roman" w:cs="Times New Roman"/>
        </w:rPr>
      </w:pPr>
      <w:r w:rsidRPr="002B665D">
        <w:rPr>
          <w:rFonts w:ascii="Times New Roman" w:hAnsi="Times New Roman" w:cs="Times New Roman"/>
        </w:rPr>
        <w:t>предоставления Услуги</w:t>
      </w:r>
    </w:p>
    <w:p w:rsidR="00A72B44" w:rsidRPr="002B665D" w:rsidRDefault="00A72B44" w:rsidP="00A72B44">
      <w:pPr>
        <w:pStyle w:val="ConsPlusNormal"/>
        <w:jc w:val="both"/>
        <w:rPr>
          <w:rFonts w:ascii="Times New Roman" w:hAnsi="Times New Roman" w:cs="Times New Roman"/>
        </w:rPr>
      </w:pPr>
    </w:p>
    <w:p w:rsidR="00DC2D6D" w:rsidRPr="002B665D" w:rsidRDefault="0033280F" w:rsidP="00DC2D6D">
      <w:pPr>
        <w:pStyle w:val="ConsPlusNormal"/>
        <w:jc w:val="both"/>
        <w:rPr>
          <w:rFonts w:ascii="Times New Roman" w:hAnsi="Times New Roman" w:cs="Times New Roman"/>
        </w:rPr>
      </w:pPr>
      <w:bookmarkStart w:id="2" w:name="P68"/>
      <w:bookmarkEnd w:id="2"/>
      <w:r w:rsidRPr="0033280F">
        <w:rPr>
          <w:rFonts w:ascii="Times New Roman" w:hAnsi="Times New Roman" w:cs="Times New Roman"/>
        </w:rPr>
        <w:t xml:space="preserve">1.3.1. </w:t>
      </w:r>
      <w:r w:rsidR="00DC2D6D">
        <w:rPr>
          <w:rFonts w:ascii="Times New Roman" w:hAnsi="Times New Roman" w:cs="Times New Roman"/>
        </w:rPr>
        <w:t>Справочная информация  о месте нахождения и графике работы исполнителя муниципальной услуги размещена на официальном сайте Администрации МО «Вельское»,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w:t>
      </w:r>
    </w:p>
    <w:p w:rsidR="0033280F" w:rsidRPr="0033280F" w:rsidRDefault="0033280F" w:rsidP="00DC2D6D">
      <w:pPr>
        <w:pStyle w:val="ConsPlusNormal"/>
        <w:jc w:val="both"/>
        <w:rPr>
          <w:rFonts w:ascii="Times New Roman" w:hAnsi="Times New Roman" w:cs="Times New Roman"/>
        </w:rPr>
      </w:pPr>
      <w:r w:rsidRPr="0033280F">
        <w:rPr>
          <w:rFonts w:ascii="Times New Roman" w:hAnsi="Times New Roman" w:cs="Times New Roman"/>
        </w:rPr>
        <w:t>1.3.3. Услуга в принятии решений</w:t>
      </w:r>
      <w:r w:rsidR="00F7470A">
        <w:rPr>
          <w:rFonts w:ascii="Times New Roman" w:hAnsi="Times New Roman" w:cs="Times New Roman"/>
        </w:rPr>
        <w:t xml:space="preserve"> о признании (об отказе в признании) граждан, </w:t>
      </w:r>
      <w:proofErr w:type="gramStart"/>
      <w:r w:rsidR="00F7470A">
        <w:rPr>
          <w:rFonts w:ascii="Times New Roman" w:hAnsi="Times New Roman" w:cs="Times New Roman"/>
        </w:rPr>
        <w:t>нуждающимися</w:t>
      </w:r>
      <w:proofErr w:type="gramEnd"/>
      <w:r w:rsidR="00F7470A">
        <w:rPr>
          <w:rFonts w:ascii="Times New Roman" w:hAnsi="Times New Roman" w:cs="Times New Roman"/>
        </w:rPr>
        <w:t xml:space="preserve"> в жилых помещениях, предоставляемых по договору социального найма и</w:t>
      </w:r>
      <w:r w:rsidRPr="0033280F">
        <w:rPr>
          <w:rFonts w:ascii="Times New Roman" w:hAnsi="Times New Roman" w:cs="Times New Roman"/>
        </w:rPr>
        <w:t xml:space="preserve"> </w:t>
      </w:r>
      <w:r w:rsidR="00F7470A">
        <w:rPr>
          <w:rFonts w:ascii="Times New Roman" w:hAnsi="Times New Roman" w:cs="Times New Roman"/>
        </w:rPr>
        <w:t>принятии или</w:t>
      </w:r>
      <w:r w:rsidRPr="0033280F">
        <w:rPr>
          <w:rFonts w:ascii="Times New Roman" w:hAnsi="Times New Roman" w:cs="Times New Roman"/>
        </w:rPr>
        <w:t xml:space="preserve"> об отказе в </w:t>
      </w:r>
      <w:r w:rsidR="00B24A2C">
        <w:rPr>
          <w:rFonts w:ascii="Times New Roman" w:hAnsi="Times New Roman" w:cs="Times New Roman"/>
        </w:rPr>
        <w:t xml:space="preserve">принятии </w:t>
      </w:r>
      <w:r w:rsidRPr="0033280F">
        <w:rPr>
          <w:rFonts w:ascii="Times New Roman" w:hAnsi="Times New Roman" w:cs="Times New Roman"/>
        </w:rPr>
        <w:t xml:space="preserve"> </w:t>
      </w:r>
      <w:r w:rsidR="00F7470A">
        <w:rPr>
          <w:rFonts w:ascii="Times New Roman" w:hAnsi="Times New Roman" w:cs="Times New Roman"/>
        </w:rPr>
        <w:t>их</w:t>
      </w:r>
      <w:r w:rsidRPr="0033280F">
        <w:rPr>
          <w:rFonts w:ascii="Times New Roman" w:hAnsi="Times New Roman" w:cs="Times New Roman"/>
        </w:rPr>
        <w:t xml:space="preserve"> на учет </w:t>
      </w:r>
      <w:r w:rsidR="00B24A2C">
        <w:rPr>
          <w:rFonts w:ascii="Times New Roman" w:hAnsi="Times New Roman" w:cs="Times New Roman"/>
        </w:rPr>
        <w:t>нуждающихся в жилых помещениях</w:t>
      </w:r>
      <w:r w:rsidRPr="0033280F">
        <w:rPr>
          <w:rFonts w:ascii="Times New Roman" w:hAnsi="Times New Roman" w:cs="Times New Roman"/>
        </w:rPr>
        <w:t xml:space="preserve">  предоставляется, в течение 30 </w:t>
      </w:r>
      <w:r w:rsidR="00DC2D6D">
        <w:rPr>
          <w:rFonts w:ascii="Times New Roman" w:hAnsi="Times New Roman" w:cs="Times New Roman"/>
        </w:rPr>
        <w:t>календарных</w:t>
      </w:r>
      <w:r w:rsidRPr="0033280F">
        <w:rPr>
          <w:rFonts w:ascii="Times New Roman" w:hAnsi="Times New Roman" w:cs="Times New Roman"/>
        </w:rPr>
        <w:t xml:space="preserve"> дней со дня регистрации заявления. Общий срок предоставления Услуги включает в себя следующие основные этапы:</w:t>
      </w:r>
    </w:p>
    <w:tbl>
      <w:tblPr>
        <w:tblW w:w="0" w:type="auto"/>
        <w:tblLook w:val="01E0"/>
      </w:tblPr>
      <w:tblGrid>
        <w:gridCol w:w="9570"/>
      </w:tblGrid>
      <w:tr w:rsidR="0033280F" w:rsidRPr="0033280F" w:rsidTr="0033280F">
        <w:tc>
          <w:tcPr>
            <w:tcW w:w="9570" w:type="dxa"/>
            <w:shd w:val="clear" w:color="auto" w:fill="auto"/>
          </w:tcPr>
          <w:p w:rsidR="0033280F" w:rsidRPr="0033280F" w:rsidRDefault="0033280F" w:rsidP="00B24A2C">
            <w:pPr>
              <w:pStyle w:val="ConsPlusNormal"/>
              <w:jc w:val="both"/>
              <w:rPr>
                <w:rFonts w:ascii="Times New Roman" w:hAnsi="Times New Roman" w:cs="Times New Roman"/>
              </w:rPr>
            </w:pPr>
            <w:r w:rsidRPr="0033280F">
              <w:rPr>
                <w:rFonts w:ascii="Times New Roman" w:hAnsi="Times New Roman" w:cs="Times New Roman"/>
              </w:rPr>
              <w:t>а) время ожидания в очереди при обращении заявителя в орган местного самоуправления для получения муниципальной услуги  - не более 15 мин;</w:t>
            </w:r>
          </w:p>
        </w:tc>
      </w:tr>
      <w:tr w:rsidR="0033280F" w:rsidRPr="0033280F" w:rsidTr="0033280F">
        <w:tc>
          <w:tcPr>
            <w:tcW w:w="9570" w:type="dxa"/>
            <w:shd w:val="clear" w:color="auto" w:fill="auto"/>
          </w:tcPr>
          <w:p w:rsidR="0033280F" w:rsidRPr="0033280F" w:rsidRDefault="0033280F" w:rsidP="0033280F">
            <w:pPr>
              <w:pStyle w:val="ConsPlusNormal"/>
              <w:rPr>
                <w:rFonts w:ascii="Times New Roman" w:hAnsi="Times New Roman" w:cs="Times New Roman"/>
              </w:rPr>
            </w:pPr>
            <w:r w:rsidRPr="0033280F">
              <w:rPr>
                <w:rFonts w:ascii="Times New Roman" w:hAnsi="Times New Roman" w:cs="Times New Roman"/>
              </w:rPr>
              <w:t>б) время приема Заявителя специалистом для проведения консультации - до 20 мин;</w:t>
            </w:r>
          </w:p>
        </w:tc>
      </w:tr>
      <w:tr w:rsidR="0033280F" w:rsidRPr="0033280F" w:rsidTr="0033280F">
        <w:tc>
          <w:tcPr>
            <w:tcW w:w="9570" w:type="dxa"/>
            <w:shd w:val="clear" w:color="auto" w:fill="auto"/>
          </w:tcPr>
          <w:p w:rsidR="0033280F" w:rsidRPr="0033280F" w:rsidRDefault="0033280F" w:rsidP="00DC2D6D">
            <w:pPr>
              <w:pStyle w:val="ConsPlusNormal"/>
              <w:rPr>
                <w:rFonts w:ascii="Times New Roman" w:hAnsi="Times New Roman" w:cs="Times New Roman"/>
              </w:rPr>
            </w:pPr>
            <w:r w:rsidRPr="0033280F">
              <w:rPr>
                <w:rFonts w:ascii="Times New Roman" w:hAnsi="Times New Roman" w:cs="Times New Roman"/>
              </w:rPr>
              <w:t xml:space="preserve">в) срок проверки документов, представленных Заявителем, - до 7 </w:t>
            </w:r>
            <w:r w:rsidR="00DC2D6D">
              <w:rPr>
                <w:rFonts w:ascii="Times New Roman" w:hAnsi="Times New Roman" w:cs="Times New Roman"/>
              </w:rPr>
              <w:t>календарных</w:t>
            </w:r>
            <w:r w:rsidRPr="0033280F">
              <w:rPr>
                <w:rFonts w:ascii="Times New Roman" w:hAnsi="Times New Roman" w:cs="Times New Roman"/>
              </w:rPr>
              <w:t xml:space="preserve"> дней;</w:t>
            </w:r>
          </w:p>
        </w:tc>
      </w:tr>
      <w:tr w:rsidR="0033280F" w:rsidRPr="0033280F" w:rsidTr="0033280F">
        <w:tc>
          <w:tcPr>
            <w:tcW w:w="9570" w:type="dxa"/>
            <w:shd w:val="clear" w:color="auto" w:fill="auto"/>
          </w:tcPr>
          <w:p w:rsidR="0033280F" w:rsidRPr="0033280F" w:rsidRDefault="0033280F" w:rsidP="00DC2D6D">
            <w:pPr>
              <w:pStyle w:val="ConsPlusNormal"/>
              <w:rPr>
                <w:rFonts w:ascii="Times New Roman" w:hAnsi="Times New Roman" w:cs="Times New Roman"/>
              </w:rPr>
            </w:pPr>
            <w:r w:rsidRPr="0033280F">
              <w:rPr>
                <w:rFonts w:ascii="Times New Roman" w:hAnsi="Times New Roman" w:cs="Times New Roman"/>
              </w:rPr>
              <w:t xml:space="preserve">г) срок рассмотрения заявления и принятия решения – до 23 </w:t>
            </w:r>
            <w:r w:rsidR="00DC2D6D">
              <w:rPr>
                <w:rFonts w:ascii="Times New Roman" w:hAnsi="Times New Roman" w:cs="Times New Roman"/>
              </w:rPr>
              <w:t>календарных</w:t>
            </w:r>
            <w:r w:rsidRPr="0033280F">
              <w:rPr>
                <w:rFonts w:ascii="Times New Roman" w:hAnsi="Times New Roman" w:cs="Times New Roman"/>
              </w:rPr>
              <w:t xml:space="preserve"> дней.</w:t>
            </w:r>
          </w:p>
        </w:tc>
      </w:tr>
    </w:tbl>
    <w:p w:rsidR="00A72B44" w:rsidRPr="002B665D" w:rsidRDefault="00A72B44" w:rsidP="00A72B44">
      <w:pPr>
        <w:pStyle w:val="ConsPlusNormal"/>
        <w:jc w:val="both"/>
        <w:rPr>
          <w:rFonts w:ascii="Times New Roman" w:hAnsi="Times New Roman" w:cs="Times New Roman"/>
        </w:rPr>
      </w:pPr>
    </w:p>
    <w:p w:rsidR="00A72B44" w:rsidRPr="002B665D" w:rsidRDefault="00A72B44" w:rsidP="00EE26A6">
      <w:pPr>
        <w:pStyle w:val="ConsPlusNormal"/>
        <w:jc w:val="center"/>
        <w:rPr>
          <w:rFonts w:ascii="Times New Roman" w:hAnsi="Times New Roman" w:cs="Times New Roman"/>
          <w:b/>
        </w:rPr>
      </w:pPr>
      <w:r w:rsidRPr="002B665D">
        <w:rPr>
          <w:rFonts w:ascii="Times New Roman" w:hAnsi="Times New Roman" w:cs="Times New Roman"/>
          <w:b/>
        </w:rPr>
        <w:t>2. Стандарт предоставления Услуги</w:t>
      </w:r>
    </w:p>
    <w:p w:rsidR="00A72B44" w:rsidRPr="002B665D" w:rsidRDefault="00A72B44" w:rsidP="00A72B44">
      <w:pPr>
        <w:pStyle w:val="ConsPlusNormal"/>
        <w:jc w:val="both"/>
        <w:rPr>
          <w:rFonts w:ascii="Times New Roman" w:hAnsi="Times New Roman" w:cs="Times New Roman"/>
        </w:rPr>
      </w:pPr>
    </w:p>
    <w:p w:rsidR="00A72B44" w:rsidRPr="002B665D" w:rsidRDefault="00A72B44" w:rsidP="00EE26A6">
      <w:pPr>
        <w:pStyle w:val="ConsPlusNormal"/>
        <w:jc w:val="center"/>
        <w:rPr>
          <w:rFonts w:ascii="Times New Roman" w:hAnsi="Times New Roman" w:cs="Times New Roman"/>
        </w:rPr>
      </w:pPr>
      <w:r w:rsidRPr="002B665D">
        <w:rPr>
          <w:rFonts w:ascii="Times New Roman" w:hAnsi="Times New Roman" w:cs="Times New Roman"/>
        </w:rPr>
        <w:lastRenderedPageBreak/>
        <w:t>2.1. Общие положения</w:t>
      </w:r>
    </w:p>
    <w:p w:rsidR="00A72B44" w:rsidRPr="002B665D" w:rsidRDefault="00A72B44" w:rsidP="00A72B44">
      <w:pPr>
        <w:pStyle w:val="ConsPlusNormal"/>
        <w:jc w:val="both"/>
        <w:rPr>
          <w:rFonts w:ascii="Times New Roman" w:hAnsi="Times New Roman" w:cs="Times New Roman"/>
        </w:rPr>
      </w:pPr>
    </w:p>
    <w:p w:rsidR="0033280F" w:rsidRPr="0033280F" w:rsidRDefault="0033280F" w:rsidP="00B24A2C">
      <w:pPr>
        <w:pStyle w:val="ConsPlusNormal"/>
        <w:jc w:val="both"/>
        <w:rPr>
          <w:rFonts w:ascii="Times New Roman" w:hAnsi="Times New Roman" w:cs="Times New Roman"/>
        </w:rPr>
      </w:pPr>
      <w:r w:rsidRPr="0033280F">
        <w:rPr>
          <w:rFonts w:ascii="Times New Roman" w:hAnsi="Times New Roman" w:cs="Times New Roman"/>
        </w:rPr>
        <w:t>2.1.1. Полное наименование муниципальной услуги: "</w:t>
      </w:r>
      <w:r w:rsidR="004626D1" w:rsidRPr="004626D1">
        <w:rPr>
          <w:rFonts w:ascii="Times New Roman" w:eastAsiaTheme="minorHAnsi" w:hAnsi="Times New Roman" w:cs="Times New Roman"/>
          <w:b/>
          <w:szCs w:val="22"/>
          <w:lang w:eastAsia="en-US"/>
        </w:rPr>
        <w:t xml:space="preserve"> </w:t>
      </w:r>
      <w:r w:rsidR="00F7470A" w:rsidRPr="00F7470A">
        <w:rPr>
          <w:rFonts w:ascii="Times New Roman" w:hAnsi="Times New Roman" w:cs="Times New Roman"/>
        </w:rPr>
        <w:t xml:space="preserve">Признание (отказ в признании) граждан </w:t>
      </w:r>
      <w:proofErr w:type="gramStart"/>
      <w:r w:rsidR="00F7470A" w:rsidRPr="00F7470A">
        <w:rPr>
          <w:rFonts w:ascii="Times New Roman" w:hAnsi="Times New Roman" w:cs="Times New Roman"/>
        </w:rPr>
        <w:t>нуждающимися</w:t>
      </w:r>
      <w:proofErr w:type="gramEnd"/>
      <w:r w:rsidR="00F7470A" w:rsidRPr="00F7470A">
        <w:rPr>
          <w:rFonts w:ascii="Times New Roman" w:hAnsi="Times New Roman" w:cs="Times New Roman"/>
        </w:rPr>
        <w:t xml:space="preserve"> в жилых помещениях, предоставляемых по договору социального найма и принятие (отказ в принятии) их </w:t>
      </w:r>
      <w:r w:rsidR="00F7470A">
        <w:rPr>
          <w:rFonts w:ascii="Times New Roman" w:hAnsi="Times New Roman" w:cs="Times New Roman"/>
        </w:rPr>
        <w:t xml:space="preserve">на учет </w:t>
      </w:r>
      <w:r w:rsidR="00F7470A" w:rsidRPr="00F7470A">
        <w:rPr>
          <w:rFonts w:ascii="Times New Roman" w:hAnsi="Times New Roman" w:cs="Times New Roman"/>
        </w:rPr>
        <w:t xml:space="preserve">нуждающихся в жилых помещениях </w:t>
      </w:r>
      <w:r w:rsidRPr="0033280F">
        <w:rPr>
          <w:rFonts w:ascii="Times New Roman" w:hAnsi="Times New Roman" w:cs="Times New Roman"/>
        </w:rPr>
        <w:t>".</w:t>
      </w:r>
    </w:p>
    <w:p w:rsidR="0033280F" w:rsidRPr="0033280F" w:rsidRDefault="0033280F" w:rsidP="00B24A2C">
      <w:pPr>
        <w:pStyle w:val="ConsPlusNormal"/>
        <w:jc w:val="both"/>
        <w:rPr>
          <w:rFonts w:ascii="Times New Roman" w:hAnsi="Times New Roman" w:cs="Times New Roman"/>
        </w:rPr>
      </w:pPr>
      <w:r w:rsidRPr="0033280F">
        <w:rPr>
          <w:rFonts w:ascii="Times New Roman" w:hAnsi="Times New Roman" w:cs="Times New Roman"/>
        </w:rPr>
        <w:t xml:space="preserve">2.1.2. Услуга предоставляется </w:t>
      </w:r>
      <w:r>
        <w:rPr>
          <w:rFonts w:ascii="Times New Roman" w:hAnsi="Times New Roman" w:cs="Times New Roman"/>
        </w:rPr>
        <w:t>администрацией МО «Вельское»</w:t>
      </w:r>
      <w:r w:rsidRPr="0033280F">
        <w:rPr>
          <w:rFonts w:ascii="Times New Roman" w:hAnsi="Times New Roman" w:cs="Times New Roman"/>
        </w:rPr>
        <w:t>.</w:t>
      </w:r>
    </w:p>
    <w:p w:rsidR="00DC2D6D" w:rsidRPr="002B665D" w:rsidRDefault="0033280F" w:rsidP="00DC2D6D">
      <w:pPr>
        <w:pStyle w:val="ConsPlusNormal"/>
        <w:jc w:val="both"/>
        <w:rPr>
          <w:rFonts w:ascii="Times New Roman" w:hAnsi="Times New Roman" w:cs="Times New Roman"/>
        </w:rPr>
      </w:pPr>
      <w:r w:rsidRPr="0033280F">
        <w:rPr>
          <w:rFonts w:ascii="Times New Roman" w:hAnsi="Times New Roman" w:cs="Times New Roman"/>
        </w:rPr>
        <w:t xml:space="preserve">2.1.3. </w:t>
      </w:r>
      <w:r w:rsidR="00DC2D6D">
        <w:rPr>
          <w:rFonts w:ascii="Times New Roman" w:hAnsi="Times New Roman" w:cs="Times New Roman"/>
        </w:rPr>
        <w:t>Предоставление муниципальной услуги осуществляется в соответствии с нормативными правовыми актами, перечень которых размещен на Архангельском региональном портале государственных и муниципальных услуг (функций) и официальном сайте Вельского городского поселения Вельского муниципального района Архангельской области в информационно-телекоммуникационной сети «Интернет»</w:t>
      </w:r>
    </w:p>
    <w:p w:rsidR="00A72B44" w:rsidRPr="002B665D" w:rsidRDefault="00A72B44" w:rsidP="00DC2D6D">
      <w:pPr>
        <w:pStyle w:val="ConsPlusNormal"/>
        <w:jc w:val="both"/>
        <w:rPr>
          <w:rFonts w:ascii="Times New Roman" w:hAnsi="Times New Roman" w:cs="Times New Roman"/>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2.2. Перечень документов, необходимых</w:t>
      </w: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для предоставления Услуги</w:t>
      </w:r>
    </w:p>
    <w:p w:rsidR="00A72B44" w:rsidRPr="002B665D" w:rsidRDefault="00A72B44" w:rsidP="00A72B44">
      <w:pPr>
        <w:pStyle w:val="ConsPlusNormal"/>
        <w:jc w:val="both"/>
        <w:rPr>
          <w:rFonts w:ascii="Times New Roman" w:hAnsi="Times New Roman" w:cs="Times New Roman"/>
          <w:b/>
        </w:rPr>
      </w:pPr>
    </w:p>
    <w:p w:rsidR="00A72B44" w:rsidRPr="002B665D" w:rsidRDefault="00A72B44" w:rsidP="00A72B44">
      <w:pPr>
        <w:pStyle w:val="ConsPlusNormal"/>
        <w:rPr>
          <w:rFonts w:ascii="Times New Roman" w:hAnsi="Times New Roman" w:cs="Times New Roman"/>
        </w:rPr>
      </w:pPr>
      <w:r w:rsidRPr="002B665D">
        <w:rPr>
          <w:rFonts w:ascii="Times New Roman" w:hAnsi="Times New Roman" w:cs="Times New Roman"/>
        </w:rPr>
        <w:t>2.2.1. Для получения Услуги заявитель обязан представить следующие документы:</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2.2.1.1. </w:t>
      </w:r>
      <w:r w:rsidR="0033280F" w:rsidRPr="0033280F">
        <w:rPr>
          <w:rFonts w:ascii="Times New Roman" w:hAnsi="Times New Roman" w:cs="Times New Roman"/>
        </w:rPr>
        <w:t xml:space="preserve">копия паспорта гражданина Российской Федерации или иного документа, удостоверяющего личность гражданина Российской Федерации и подтверждающего гражданство Российской Федерации (за исключением случаев, предусмотренных международными договорами Российской Федерации) гражданина-заявителя и каждого члена его семьи либо одиноко проживающего гражданина-заявителя. </w:t>
      </w:r>
      <w:proofErr w:type="gramStart"/>
      <w:r w:rsidR="0033280F" w:rsidRPr="0033280F">
        <w:rPr>
          <w:rFonts w:ascii="Times New Roman" w:hAnsi="Times New Roman" w:cs="Times New Roman"/>
        </w:rPr>
        <w:t>Если международным договором Российской Федерации предусмотрено предоставление жилых помещений по договорам социального найма иностранным гражданам, лицам без гражданства, такие лица представляют копии документов, удостоверяющих их личность на территории Российской Федерации</w:t>
      </w:r>
      <w:r w:rsidRPr="002B665D">
        <w:rPr>
          <w:rFonts w:ascii="Times New Roman" w:hAnsi="Times New Roman" w:cs="Times New Roman"/>
        </w:rPr>
        <w:t>).</w:t>
      </w:r>
      <w:proofErr w:type="gramEnd"/>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2.2.1.2. </w:t>
      </w:r>
      <w:hyperlink w:anchor="P438" w:history="1">
        <w:r w:rsidRPr="002B665D">
          <w:rPr>
            <w:rStyle w:val="a3"/>
            <w:rFonts w:ascii="Times New Roman" w:hAnsi="Times New Roman" w:cs="Times New Roman"/>
          </w:rPr>
          <w:t>Заявление</w:t>
        </w:r>
      </w:hyperlink>
      <w:r w:rsidRPr="002B665D">
        <w:rPr>
          <w:rFonts w:ascii="Times New Roman" w:hAnsi="Times New Roman" w:cs="Times New Roman"/>
        </w:rPr>
        <w:t xml:space="preserve"> о предоставлении Услуги по форме, приведенной в Приложении N 2 к настоящему регламенту.</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2.2.1.3. </w:t>
      </w:r>
      <w:r w:rsidR="0033280F" w:rsidRPr="0033280F">
        <w:rPr>
          <w:rFonts w:ascii="Times New Roman" w:hAnsi="Times New Roman" w:cs="Times New Roman"/>
        </w:rPr>
        <w:t xml:space="preserve">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33280F" w:rsidRPr="0033280F">
        <w:rPr>
          <w:rFonts w:ascii="Times New Roman" w:hAnsi="Times New Roman" w:cs="Times New Roman"/>
        </w:rPr>
        <w:t>собственности</w:t>
      </w:r>
      <w:proofErr w:type="gramEnd"/>
      <w:r w:rsidR="0033280F" w:rsidRPr="0033280F">
        <w:rPr>
          <w:rFonts w:ascii="Times New Roman" w:hAnsi="Times New Roman" w:cs="Times New Roman"/>
        </w:rPr>
        <w:t xml:space="preserve"> на которые не зарегистрировано в Едином государственном реестре </w:t>
      </w:r>
      <w:r w:rsidR="00D47B41">
        <w:rPr>
          <w:rFonts w:ascii="Times New Roman" w:hAnsi="Times New Roman" w:cs="Times New Roman"/>
        </w:rPr>
        <w:t>недвижимости</w:t>
      </w:r>
    </w:p>
    <w:p w:rsidR="00A72B44" w:rsidRPr="002B665D" w:rsidRDefault="00A72B44" w:rsidP="00B24A2C">
      <w:pPr>
        <w:pStyle w:val="ConsPlusNormal"/>
        <w:jc w:val="both"/>
        <w:rPr>
          <w:rFonts w:ascii="Times New Roman" w:hAnsi="Times New Roman" w:cs="Times New Roman"/>
        </w:rPr>
      </w:pPr>
      <w:proofErr w:type="gramStart"/>
      <w:r w:rsidRPr="002B665D">
        <w:rPr>
          <w:rFonts w:ascii="Times New Roman" w:hAnsi="Times New Roman" w:cs="Times New Roman"/>
        </w:rPr>
        <w:t xml:space="preserve">2.2.1.4. </w:t>
      </w:r>
      <w:r w:rsidR="0033280F" w:rsidRPr="0033280F">
        <w:rPr>
          <w:rFonts w:ascii="Times New Roman" w:hAnsi="Times New Roman" w:cs="Times New Roman"/>
        </w:rPr>
        <w:t>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за исключением случаев, когда такой документ находится в распоряжении государственных органов, органов местного самоуправления или подведомственных им организаций;</w:t>
      </w:r>
      <w:r w:rsidRPr="002B665D">
        <w:rPr>
          <w:rFonts w:ascii="Times New Roman" w:hAnsi="Times New Roman" w:cs="Times New Roman"/>
        </w:rPr>
        <w:t>.</w:t>
      </w:r>
      <w:proofErr w:type="gramEnd"/>
    </w:p>
    <w:p w:rsidR="00A72B44" w:rsidRPr="002B665D" w:rsidRDefault="00A72B44" w:rsidP="00B24A2C">
      <w:pPr>
        <w:pStyle w:val="ConsPlusNormal"/>
        <w:jc w:val="both"/>
        <w:rPr>
          <w:rFonts w:ascii="Times New Roman" w:hAnsi="Times New Roman" w:cs="Times New Roman"/>
        </w:rPr>
      </w:pPr>
      <w:proofErr w:type="gramStart"/>
      <w:r w:rsidRPr="002B665D">
        <w:rPr>
          <w:rFonts w:ascii="Times New Roman" w:hAnsi="Times New Roman" w:cs="Times New Roman"/>
        </w:rPr>
        <w:t xml:space="preserve">2.2.1.5. </w:t>
      </w:r>
      <w:r w:rsidR="0033280F" w:rsidRPr="0033280F">
        <w:rPr>
          <w:rFonts w:ascii="Times New Roman" w:hAnsi="Times New Roman" w:cs="Times New Roman"/>
        </w:rPr>
        <w:t>справка медицинской организации о наличии тяжелой формы хронического заболевания, включенного в перечень, утвержденный нормативным правовым актом Российской Федерации, а также документ, подтверждающий наличие согласия больного или его законного представителя на разглашение сведений, составляющих врачебную тайну, и обработку персональных данных больного, а также полномочие гражданина-заявителя действовать от имени больного при передаче его персональных данных, если гражданин-заявитель и члены его семьи</w:t>
      </w:r>
      <w:proofErr w:type="gramEnd"/>
      <w:r w:rsidR="0033280F" w:rsidRPr="0033280F">
        <w:rPr>
          <w:rFonts w:ascii="Times New Roman" w:hAnsi="Times New Roman" w:cs="Times New Roman"/>
        </w:rPr>
        <w:t xml:space="preserve"> либо одиноко проживающий гражданин-заявитель проживают в квартире, занятой несколькими семьями, и в составе одной из семей имеется больной, страдающий тяжелой формой хронического заболевания, которая включена в указанный перечень и при которой совместное проживание с таким больным в одной квартире невозможно</w:t>
      </w:r>
      <w:r w:rsidRPr="002B665D">
        <w:rPr>
          <w:rFonts w:ascii="Times New Roman" w:hAnsi="Times New Roman" w:cs="Times New Roman"/>
        </w:rPr>
        <w:t>.</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2.2.1.6. </w:t>
      </w:r>
      <w:r w:rsidR="0033280F" w:rsidRPr="0033280F">
        <w:rPr>
          <w:rFonts w:ascii="Times New Roman" w:hAnsi="Times New Roman" w:cs="Times New Roman"/>
        </w:rPr>
        <w:t>копии свидетельств о государственной регистрации актов гражданского состояния, отражающих семейные отношения гражданина-заявителя и членов его семьи</w:t>
      </w:r>
    </w:p>
    <w:p w:rsidR="0033280F"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2.2.1.7. </w:t>
      </w:r>
      <w:r w:rsidR="0033280F" w:rsidRPr="0033280F">
        <w:rPr>
          <w:rFonts w:ascii="Times New Roman" w:hAnsi="Times New Roman" w:cs="Times New Roman"/>
        </w:rPr>
        <w:t>копии судебных решений об определении места жительства или об установлении факта проживания гражданина-заявителя и (или) членов его семьи либо одиноко проживающего гражданина-заявителя в определенном жилом помещении, если место жительства гражданина-заявителя и (или) членов его семьи либо одиноко проживающего гражданина-заявителя определяется или устанавливается на основании указанных судебных решений</w:t>
      </w:r>
    </w:p>
    <w:p w:rsidR="00A72B44"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2.2.1.8. </w:t>
      </w:r>
      <w:r w:rsidR="0033280F" w:rsidRPr="0033280F">
        <w:rPr>
          <w:rFonts w:ascii="Times New Roman" w:hAnsi="Times New Roman" w:cs="Times New Roman"/>
        </w:rPr>
        <w:t>документы, подтверждающие право гражданина-заявителя и (или) членов его семьи либо одиноко-проживающего гражданина-заявителя на дополнительную площадь жилого помещения в соответствии с жилищным законодательством (при наличии указанного права).</w:t>
      </w:r>
    </w:p>
    <w:p w:rsidR="00D47B41" w:rsidRPr="002B665D" w:rsidRDefault="00D47B41" w:rsidP="00B24A2C">
      <w:pPr>
        <w:pStyle w:val="ConsPlusNormal"/>
        <w:jc w:val="both"/>
        <w:rPr>
          <w:rFonts w:ascii="Times New Roman" w:hAnsi="Times New Roman" w:cs="Times New Roman"/>
        </w:rPr>
      </w:pPr>
      <w:r>
        <w:rPr>
          <w:rFonts w:ascii="Times New Roman" w:hAnsi="Times New Roman" w:cs="Times New Roman"/>
        </w:rPr>
        <w:t xml:space="preserve">2.2.1.9. копии документов, свидетельствующих об изменении фамилий, имен и (или) отчеств (последних при наличии) </w:t>
      </w:r>
      <w:proofErr w:type="spellStart"/>
      <w:r>
        <w:rPr>
          <w:rFonts w:ascii="Times New Roman" w:hAnsi="Times New Roman" w:cs="Times New Roman"/>
        </w:rPr>
        <w:t>гражданином-заявителеми</w:t>
      </w:r>
      <w:proofErr w:type="spellEnd"/>
      <w:r>
        <w:rPr>
          <w:rFonts w:ascii="Times New Roman" w:hAnsi="Times New Roman" w:cs="Times New Roman"/>
        </w:rPr>
        <w:t xml:space="preserve"> </w:t>
      </w:r>
      <w:proofErr w:type="gramStart"/>
      <w:r>
        <w:rPr>
          <w:rFonts w:ascii="Times New Roman" w:hAnsi="Times New Roman" w:cs="Times New Roman"/>
        </w:rPr>
        <w:t>и(</w:t>
      </w:r>
      <w:proofErr w:type="gramEnd"/>
      <w:r>
        <w:rPr>
          <w:rFonts w:ascii="Times New Roman" w:hAnsi="Times New Roman" w:cs="Times New Roman"/>
        </w:rPr>
        <w:t xml:space="preserve">или) членами его семьи, </w:t>
      </w:r>
      <w:proofErr w:type="spellStart"/>
      <w:r>
        <w:rPr>
          <w:rFonts w:ascii="Times New Roman" w:hAnsi="Times New Roman" w:cs="Times New Roman"/>
        </w:rPr>
        <w:t>либоодиноко</w:t>
      </w:r>
      <w:proofErr w:type="spellEnd"/>
      <w:r>
        <w:rPr>
          <w:rFonts w:ascii="Times New Roman" w:hAnsi="Times New Roman" w:cs="Times New Roman"/>
        </w:rPr>
        <w:t>, проживающим гражданином-заявителем, если изменение фамилий, имен и (или) отчеств (последних при наличии)произошло до дня подачи заявления о принятии на учет.</w:t>
      </w:r>
    </w:p>
    <w:p w:rsidR="00A72B44" w:rsidRPr="002B665D" w:rsidRDefault="00A72B44" w:rsidP="00B24A2C">
      <w:pPr>
        <w:pStyle w:val="ConsPlusNormal"/>
        <w:jc w:val="both"/>
        <w:rPr>
          <w:rFonts w:ascii="Times New Roman" w:hAnsi="Times New Roman" w:cs="Times New Roman"/>
        </w:rPr>
      </w:pPr>
    </w:p>
    <w:p w:rsidR="00A72B44" w:rsidRPr="00F040ED" w:rsidRDefault="00A72B44" w:rsidP="00B24A2C">
      <w:pPr>
        <w:pStyle w:val="ConsPlusNormal"/>
        <w:jc w:val="both"/>
        <w:rPr>
          <w:rFonts w:ascii="Times New Roman" w:hAnsi="Times New Roman" w:cs="Times New Roman"/>
        </w:rPr>
      </w:pPr>
      <w:r w:rsidRPr="00F040ED">
        <w:rPr>
          <w:rFonts w:ascii="Times New Roman" w:hAnsi="Times New Roman" w:cs="Times New Roman"/>
        </w:rPr>
        <w:t>2.2.2. Для получения Услуги заявитель вправе представить самостоятельно:</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2.2.2.1. </w:t>
      </w:r>
      <w:r w:rsidR="000E325E">
        <w:rPr>
          <w:rFonts w:ascii="Times New Roman" w:hAnsi="Times New Roman" w:cs="Times New Roman"/>
        </w:rPr>
        <w:t xml:space="preserve">Копия </w:t>
      </w:r>
      <w:r w:rsidR="00D47B41">
        <w:rPr>
          <w:rFonts w:ascii="Times New Roman" w:hAnsi="Times New Roman" w:cs="Times New Roman"/>
        </w:rPr>
        <w:t>технического</w:t>
      </w:r>
      <w:r w:rsidR="000E325E">
        <w:rPr>
          <w:rFonts w:ascii="Times New Roman" w:hAnsi="Times New Roman" w:cs="Times New Roman"/>
        </w:rPr>
        <w:t xml:space="preserve"> паспорта</w:t>
      </w:r>
      <w:r w:rsidRPr="002B665D">
        <w:rPr>
          <w:rFonts w:ascii="Times New Roman" w:hAnsi="Times New Roman" w:cs="Times New Roman"/>
        </w:rPr>
        <w:t>.</w:t>
      </w:r>
    </w:p>
    <w:p w:rsidR="000E325E" w:rsidRDefault="00A72B44" w:rsidP="00B24A2C">
      <w:pPr>
        <w:pStyle w:val="ConsPlusNormal"/>
        <w:jc w:val="both"/>
        <w:rPr>
          <w:rFonts w:ascii="Times New Roman" w:hAnsi="Times New Roman" w:cs="Times New Roman"/>
        </w:rPr>
      </w:pPr>
      <w:r w:rsidRPr="002B665D">
        <w:rPr>
          <w:rFonts w:ascii="Times New Roman" w:hAnsi="Times New Roman" w:cs="Times New Roman"/>
        </w:rPr>
        <w:lastRenderedPageBreak/>
        <w:t xml:space="preserve">2.2.2.2. </w:t>
      </w:r>
      <w:r w:rsidR="000E325E" w:rsidRPr="000E325E">
        <w:rPr>
          <w:rFonts w:ascii="Times New Roman" w:hAnsi="Times New Roman" w:cs="Times New Roman"/>
        </w:rPr>
        <w:t xml:space="preserve">копии правоустанавливающих документов на жилые помещения, которые принадлежат на праве собственности гражданину-заявителю и (или) членам его семьи либо одиноко проживающему гражданину-заявителю и право </w:t>
      </w:r>
      <w:proofErr w:type="gramStart"/>
      <w:r w:rsidR="000E325E" w:rsidRPr="000E325E">
        <w:rPr>
          <w:rFonts w:ascii="Times New Roman" w:hAnsi="Times New Roman" w:cs="Times New Roman"/>
        </w:rPr>
        <w:t>собственности</w:t>
      </w:r>
      <w:proofErr w:type="gramEnd"/>
      <w:r w:rsidR="000E325E" w:rsidRPr="000E325E">
        <w:rPr>
          <w:rFonts w:ascii="Times New Roman" w:hAnsi="Times New Roman" w:cs="Times New Roman"/>
        </w:rPr>
        <w:t xml:space="preserve"> на которые зарегистрировано в Едином государственном реестре </w:t>
      </w:r>
      <w:r w:rsidR="00D47B41">
        <w:rPr>
          <w:rFonts w:ascii="Times New Roman" w:hAnsi="Times New Roman" w:cs="Times New Roman"/>
        </w:rPr>
        <w:t>недвижимости</w:t>
      </w:r>
    </w:p>
    <w:p w:rsidR="000E325E" w:rsidRPr="000E325E"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2.2.2.3. </w:t>
      </w:r>
      <w:r w:rsidR="000E325E" w:rsidRPr="000E325E">
        <w:rPr>
          <w:rFonts w:ascii="Times New Roman" w:hAnsi="Times New Roman" w:cs="Times New Roman"/>
        </w:rPr>
        <w:t>копия договора социального найма, копия решения о предоставлении жилого помещения или копия ордера на жилое помещение, если гражданин-заявитель или один из членов его семьи либо одиноко проживающий гражданин-заявитель является нанимателем жилого помещения по договору социального найма или членом семьи нанимателя жилого помещения по договору социального найма;</w:t>
      </w:r>
    </w:p>
    <w:p w:rsidR="000E325E" w:rsidRPr="000E325E" w:rsidRDefault="00A72B44" w:rsidP="00B24A2C">
      <w:pPr>
        <w:pStyle w:val="ConsPlusNormal"/>
        <w:jc w:val="both"/>
        <w:rPr>
          <w:rFonts w:ascii="Times New Roman" w:hAnsi="Times New Roman" w:cs="Times New Roman"/>
        </w:rPr>
      </w:pPr>
      <w:proofErr w:type="gramStart"/>
      <w:r w:rsidRPr="002B665D">
        <w:rPr>
          <w:rFonts w:ascii="Times New Roman" w:hAnsi="Times New Roman" w:cs="Times New Roman"/>
        </w:rPr>
        <w:t xml:space="preserve">2.2.2.4. </w:t>
      </w:r>
      <w:r w:rsidR="000E325E" w:rsidRPr="000E325E">
        <w:rPr>
          <w:rFonts w:ascii="Times New Roman" w:hAnsi="Times New Roman" w:cs="Times New Roman"/>
        </w:rPr>
        <w:t>копия документа, подтверждающего несоответствие жилого помещения требованиям, установленным для жилых помещений, если гражданин-заявитель и члены его семьи либо одиноко проживающий гражданин-заявитель проживают в помещении, не отвечающем установленным для жилых помещений требованиям, в случаях, когда такой документ находится в распоряжении государственных органов, органов местного самоуправления или подведомственных им организаций;</w:t>
      </w:r>
      <w:proofErr w:type="gramEnd"/>
    </w:p>
    <w:p w:rsidR="000E325E" w:rsidRPr="000E325E"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2.2.2.5. </w:t>
      </w:r>
      <w:r w:rsidR="00D47B41">
        <w:rPr>
          <w:rFonts w:ascii="Times New Roman" w:hAnsi="Times New Roman" w:cs="Times New Roman"/>
        </w:rPr>
        <w:t>документ органа регистрационного учета граждан Российской Федерации по месту пребывания и по месту жительства в пределах Российской Федерации о количестве граждан, зарегистрированных в жилом помещении, в котором проживает</w:t>
      </w:r>
      <w:r w:rsidR="00645D73">
        <w:rPr>
          <w:rFonts w:ascii="Times New Roman" w:hAnsi="Times New Roman" w:cs="Times New Roman"/>
        </w:rPr>
        <w:t xml:space="preserve"> (проживают) гражданин-заявитель и члены его семьи, либо одиноко проживающий гражданин-заявитель. При этом</w:t>
      </w:r>
      <w:proofErr w:type="gramStart"/>
      <w:r w:rsidR="00645D73">
        <w:rPr>
          <w:rFonts w:ascii="Times New Roman" w:hAnsi="Times New Roman" w:cs="Times New Roman"/>
        </w:rPr>
        <w:t>,</w:t>
      </w:r>
      <w:proofErr w:type="gramEnd"/>
      <w:r w:rsidR="00645D73">
        <w:rPr>
          <w:rFonts w:ascii="Times New Roman" w:hAnsi="Times New Roman" w:cs="Times New Roman"/>
        </w:rPr>
        <w:t xml:space="preserve"> указанный документ</w:t>
      </w:r>
      <w:r w:rsidR="000E325E" w:rsidRPr="000E325E">
        <w:rPr>
          <w:rFonts w:ascii="Times New Roman" w:hAnsi="Times New Roman" w:cs="Times New Roman"/>
        </w:rPr>
        <w:t xml:space="preserve"> долж</w:t>
      </w:r>
      <w:r w:rsidR="00645D73">
        <w:rPr>
          <w:rFonts w:ascii="Times New Roman" w:hAnsi="Times New Roman" w:cs="Times New Roman"/>
        </w:rPr>
        <w:t>ен</w:t>
      </w:r>
      <w:r w:rsidR="000E325E" w:rsidRPr="000E325E">
        <w:rPr>
          <w:rFonts w:ascii="Times New Roman" w:hAnsi="Times New Roman" w:cs="Times New Roman"/>
        </w:rPr>
        <w:t xml:space="preserve"> быть выдан не ранее чем за десять календарных дней до дня представления заявления о принятии на учет</w:t>
      </w:r>
    </w:p>
    <w:p w:rsidR="000E325E" w:rsidRPr="000E325E" w:rsidRDefault="000E325E" w:rsidP="00B24A2C">
      <w:pPr>
        <w:pStyle w:val="ConsPlusNormal"/>
        <w:jc w:val="both"/>
        <w:rPr>
          <w:rFonts w:ascii="Times New Roman" w:hAnsi="Times New Roman" w:cs="Times New Roman"/>
        </w:rPr>
      </w:pPr>
      <w:r>
        <w:rPr>
          <w:rFonts w:ascii="Times New Roman" w:hAnsi="Times New Roman" w:cs="Times New Roman"/>
        </w:rPr>
        <w:t>2.2.2.</w:t>
      </w:r>
      <w:r w:rsidR="00D47B41">
        <w:rPr>
          <w:rFonts w:ascii="Times New Roman" w:hAnsi="Times New Roman" w:cs="Times New Roman"/>
        </w:rPr>
        <w:t>6</w:t>
      </w:r>
      <w:r>
        <w:rPr>
          <w:rFonts w:ascii="Times New Roman" w:hAnsi="Times New Roman" w:cs="Times New Roman"/>
        </w:rPr>
        <w:t>.</w:t>
      </w:r>
      <w:r w:rsidRPr="000E325E">
        <w:rPr>
          <w:rFonts w:ascii="Times New Roman" w:hAnsi="Times New Roman" w:cs="Times New Roman"/>
        </w:rPr>
        <w:t xml:space="preserve"> В целях </w:t>
      </w:r>
      <w:proofErr w:type="gramStart"/>
      <w:r w:rsidRPr="000E325E">
        <w:rPr>
          <w:rFonts w:ascii="Times New Roman" w:hAnsi="Times New Roman" w:cs="Times New Roman"/>
        </w:rPr>
        <w:t>принятия</w:t>
      </w:r>
      <w:proofErr w:type="gramEnd"/>
      <w:r w:rsidRPr="000E325E">
        <w:rPr>
          <w:rFonts w:ascii="Times New Roman" w:hAnsi="Times New Roman" w:cs="Times New Roman"/>
        </w:rPr>
        <w:t xml:space="preserve"> на учет нуждающихся в жилых помещениях малоимущий гражданин-заявитель вправе представить по собственной инициативе копию действующего решения органа местного самоуправления муниципального образования Архангельской области о признании гражданина-заявителя и членов его семьи либо одиноко проживающего гражданина-заявителя малоимущими (малоимущим) для принятия на учет нуждающихся в жилых помещениях.</w:t>
      </w:r>
    </w:p>
    <w:p w:rsidR="00DC2D6D" w:rsidRPr="002B665D" w:rsidRDefault="00A72B44" w:rsidP="00DC2D6D">
      <w:pPr>
        <w:pStyle w:val="ConsPlusNormal"/>
        <w:jc w:val="both"/>
        <w:rPr>
          <w:rFonts w:ascii="Times New Roman" w:hAnsi="Times New Roman" w:cs="Times New Roman"/>
        </w:rPr>
      </w:pPr>
      <w:r w:rsidRPr="002B665D">
        <w:rPr>
          <w:rFonts w:ascii="Times New Roman" w:hAnsi="Times New Roman" w:cs="Times New Roman"/>
        </w:rPr>
        <w:t xml:space="preserve">2.2.3. </w:t>
      </w:r>
      <w:r w:rsidR="00DC2D6D" w:rsidRPr="002B665D">
        <w:rPr>
          <w:rFonts w:ascii="Times New Roman" w:hAnsi="Times New Roman" w:cs="Times New Roman"/>
        </w:rPr>
        <w:t xml:space="preserve">Заявитель может представить документы, указанные в </w:t>
      </w:r>
      <w:hyperlink w:anchor="P126" w:history="1">
        <w:r w:rsidR="00DC2D6D" w:rsidRPr="002B665D">
          <w:rPr>
            <w:rStyle w:val="a3"/>
            <w:rFonts w:ascii="Times New Roman" w:hAnsi="Times New Roman" w:cs="Times New Roman"/>
          </w:rPr>
          <w:t>пунктах 2.2.1</w:t>
        </w:r>
      </w:hyperlink>
      <w:r w:rsidR="00DC2D6D" w:rsidRPr="002B665D">
        <w:rPr>
          <w:rFonts w:ascii="Times New Roman" w:hAnsi="Times New Roman" w:cs="Times New Roman"/>
        </w:rPr>
        <w:t xml:space="preserve">, </w:t>
      </w:r>
      <w:hyperlink w:anchor="P142" w:history="1">
        <w:r w:rsidR="00DC2D6D" w:rsidRPr="002B665D">
          <w:rPr>
            <w:rStyle w:val="a3"/>
            <w:rFonts w:ascii="Times New Roman" w:hAnsi="Times New Roman" w:cs="Times New Roman"/>
          </w:rPr>
          <w:t>2.2.2</w:t>
        </w:r>
      </w:hyperlink>
      <w:r w:rsidR="00DC2D6D" w:rsidRPr="002B665D">
        <w:rPr>
          <w:rFonts w:ascii="Times New Roman" w:hAnsi="Times New Roman" w:cs="Times New Roman"/>
        </w:rPr>
        <w:t xml:space="preserve"> настоящего регламента, следующими способами:</w:t>
      </w:r>
    </w:p>
    <w:p w:rsidR="00DC2D6D" w:rsidRPr="008042DF" w:rsidRDefault="00DC2D6D" w:rsidP="00DC2D6D">
      <w:pPr>
        <w:jc w:val="both"/>
        <w:rPr>
          <w:rFonts w:ascii="Times New Roman" w:hAnsi="Times New Roman" w:cs="Times New Roman"/>
        </w:rPr>
      </w:pPr>
      <w:r w:rsidRPr="008042DF">
        <w:rPr>
          <w:rFonts w:ascii="Times New Roman" w:hAnsi="Times New Roman" w:cs="Times New Roman"/>
        </w:rPr>
        <w:t>-подаются заявителем лично в администрацию, многофункциональный центр предоставления государственных и муниципальных услуг и (или) привлекаемую им организацию;</w:t>
      </w:r>
    </w:p>
    <w:p w:rsidR="00DC2D6D" w:rsidRPr="008042DF" w:rsidRDefault="00DC2D6D" w:rsidP="00DC2D6D">
      <w:pPr>
        <w:jc w:val="both"/>
        <w:rPr>
          <w:rFonts w:ascii="Times New Roman" w:hAnsi="Times New Roman" w:cs="Times New Roman"/>
        </w:rPr>
      </w:pPr>
      <w:r w:rsidRPr="008042DF">
        <w:rPr>
          <w:rFonts w:ascii="Times New Roman" w:hAnsi="Times New Roman" w:cs="Times New Roman"/>
        </w:rPr>
        <w:t>-направляются почтовым отправлением (заказным почтовым отправлением, заказным почтовым отправлением с описью вложения и др.) в администрацию;</w:t>
      </w:r>
    </w:p>
    <w:p w:rsidR="00DC2D6D" w:rsidRPr="008042DF" w:rsidRDefault="00DC2D6D" w:rsidP="00DC2D6D">
      <w:pPr>
        <w:jc w:val="both"/>
        <w:rPr>
          <w:rFonts w:ascii="Times New Roman" w:hAnsi="Times New Roman" w:cs="Times New Roman"/>
        </w:rPr>
      </w:pPr>
      <w:r w:rsidRPr="008042DF">
        <w:rPr>
          <w:rFonts w:ascii="Times New Roman" w:hAnsi="Times New Roman" w:cs="Times New Roman"/>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с правом Заявителя  использовать простую электронную подпись, без необходимости дополнительной подачи запроса заявителя в какой-либо иной форме.</w:t>
      </w:r>
    </w:p>
    <w:p w:rsidR="00DC2D6D" w:rsidRPr="008042DF" w:rsidRDefault="00DC2D6D" w:rsidP="00DC2D6D">
      <w:pPr>
        <w:jc w:val="both"/>
        <w:rPr>
          <w:rFonts w:ascii="Times New Roman" w:hAnsi="Times New Roman" w:cs="Times New Roman"/>
        </w:rPr>
      </w:pPr>
      <w:r w:rsidRPr="008042DF">
        <w:rPr>
          <w:rFonts w:ascii="Times New Roman" w:hAnsi="Times New Roman" w:cs="Times New Roman"/>
        </w:rPr>
        <w:t xml:space="preserve">   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 </w:t>
      </w:r>
    </w:p>
    <w:p w:rsidR="00A72B44" w:rsidRPr="002B665D" w:rsidRDefault="00A72B44" w:rsidP="00DC2D6D">
      <w:pPr>
        <w:pStyle w:val="ConsPlusNormal"/>
        <w:jc w:val="both"/>
        <w:rPr>
          <w:rFonts w:ascii="Times New Roman" w:hAnsi="Times New Roman" w:cs="Times New Roman"/>
        </w:rPr>
      </w:pPr>
      <w:r w:rsidRPr="002B665D">
        <w:rPr>
          <w:rFonts w:ascii="Times New Roman" w:hAnsi="Times New Roman" w:cs="Times New Roman"/>
        </w:rPr>
        <w:t xml:space="preserve">При личном обращении заявитель подает заявление и документы, перечисленные в </w:t>
      </w:r>
      <w:hyperlink w:anchor="P126" w:history="1">
        <w:r w:rsidRPr="002B665D">
          <w:rPr>
            <w:rStyle w:val="a3"/>
            <w:rFonts w:ascii="Times New Roman" w:hAnsi="Times New Roman" w:cs="Times New Roman"/>
          </w:rPr>
          <w:t>пунктах 2.2.1</w:t>
        </w:r>
      </w:hyperlink>
      <w:r w:rsidRPr="002B665D">
        <w:rPr>
          <w:rFonts w:ascii="Times New Roman" w:hAnsi="Times New Roman" w:cs="Times New Roman"/>
        </w:rPr>
        <w:t xml:space="preserve">, </w:t>
      </w:r>
      <w:hyperlink w:anchor="P142" w:history="1">
        <w:r w:rsidRPr="002B665D">
          <w:rPr>
            <w:rStyle w:val="a3"/>
            <w:rFonts w:ascii="Times New Roman" w:hAnsi="Times New Roman" w:cs="Times New Roman"/>
          </w:rPr>
          <w:t>2.2.2</w:t>
        </w:r>
      </w:hyperlink>
      <w:r w:rsidRPr="002B665D">
        <w:rPr>
          <w:rFonts w:ascii="Times New Roman" w:hAnsi="Times New Roman" w:cs="Times New Roman"/>
        </w:rPr>
        <w:t xml:space="preserve"> настоящего регламента, сотруднику правового отдела администрации МО «Вельское».</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Сотрудник правового отдела администрации МО «Вельское» не вправе требовать от заявителя: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предоставления документов и информации или осуществления действий, предоставление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w:t>
      </w:r>
      <w:r w:rsidRPr="002B665D">
        <w:rPr>
          <w:rFonts w:ascii="Times New Roman" w:hAnsi="Times New Roman" w:cs="Times New Roman"/>
        </w:rPr>
        <w:lastRenderedPageBreak/>
        <w:t>правовыми актами Архангельской области, муниципальными правовыми актами.</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2.2.4. Заявитель после предоставления документов вправе отказаться от предоставления Услуги. Отказ оформляется письменно в произвольной форме и представляется в администрацию МО «Вельское»</w:t>
      </w:r>
    </w:p>
    <w:p w:rsidR="00A72B44" w:rsidRPr="002B665D" w:rsidRDefault="00A72B44" w:rsidP="008A1F07">
      <w:pPr>
        <w:pStyle w:val="ConsPlusNormal"/>
        <w:jc w:val="both"/>
        <w:rPr>
          <w:rFonts w:ascii="Times New Roman" w:hAnsi="Times New Roman" w:cs="Times New Roman"/>
        </w:rPr>
      </w:pPr>
      <w:r w:rsidRPr="002B665D">
        <w:rPr>
          <w:rFonts w:ascii="Times New Roman" w:hAnsi="Times New Roman" w:cs="Times New Roman"/>
        </w:rPr>
        <w:tab/>
      </w:r>
    </w:p>
    <w:p w:rsidR="00892295" w:rsidRPr="00F040ED" w:rsidRDefault="00892295" w:rsidP="00892295">
      <w:pPr>
        <w:pStyle w:val="ConsPlusNormal"/>
        <w:jc w:val="center"/>
        <w:rPr>
          <w:rFonts w:ascii="Times New Roman" w:hAnsi="Times New Roman" w:cs="Times New Roman"/>
        </w:rPr>
      </w:pPr>
      <w:r w:rsidRPr="00F040ED">
        <w:rPr>
          <w:rFonts w:ascii="Times New Roman" w:hAnsi="Times New Roman" w:cs="Times New Roman"/>
        </w:rPr>
        <w:t>2.3. Отказ в приеме документов</w:t>
      </w:r>
    </w:p>
    <w:p w:rsidR="00892295" w:rsidRPr="00892295" w:rsidRDefault="00892295" w:rsidP="00892295">
      <w:pPr>
        <w:pStyle w:val="ConsPlusNormal"/>
        <w:rPr>
          <w:rFonts w:ascii="Times New Roman" w:hAnsi="Times New Roman" w:cs="Times New Roman"/>
        </w:rPr>
      </w:pPr>
    </w:p>
    <w:p w:rsidR="00892295" w:rsidRPr="00892295" w:rsidRDefault="00892295" w:rsidP="00B24A2C">
      <w:pPr>
        <w:pStyle w:val="ConsPlusNormal"/>
        <w:jc w:val="both"/>
        <w:rPr>
          <w:rFonts w:ascii="Times New Roman" w:hAnsi="Times New Roman" w:cs="Times New Roman"/>
        </w:rPr>
      </w:pPr>
      <w:r w:rsidRPr="00892295">
        <w:rPr>
          <w:rFonts w:ascii="Times New Roman" w:hAnsi="Times New Roman" w:cs="Times New Roman"/>
        </w:rPr>
        <w:t>1. Основаниями для отказа в приеме документов гражданина-заявителя являются следующие обстоятельства</w:t>
      </w:r>
      <w:r>
        <w:rPr>
          <w:rFonts w:ascii="Times New Roman" w:hAnsi="Times New Roman" w:cs="Times New Roman"/>
        </w:rPr>
        <w:t>:</w:t>
      </w:r>
    </w:p>
    <w:p w:rsidR="00737DBC" w:rsidRDefault="00892295" w:rsidP="00B24A2C">
      <w:pPr>
        <w:pStyle w:val="ConsPlusNormal"/>
        <w:jc w:val="both"/>
        <w:rPr>
          <w:rFonts w:ascii="Times New Roman" w:hAnsi="Times New Roman" w:cs="Times New Roman"/>
        </w:rPr>
      </w:pPr>
      <w:r w:rsidRPr="00892295">
        <w:rPr>
          <w:rFonts w:ascii="Times New Roman" w:hAnsi="Times New Roman" w:cs="Times New Roman"/>
        </w:rPr>
        <w:t xml:space="preserve"> 1) </w:t>
      </w:r>
      <w:r w:rsidR="00460FBF" w:rsidRPr="00460FBF">
        <w:rPr>
          <w:rFonts w:ascii="Times New Roman" w:hAnsi="Times New Roman" w:cs="Times New Roman"/>
        </w:rPr>
        <w:t xml:space="preserve">лицо, подающее документы, не относится к числу заявителей в соответствии с </w:t>
      </w:r>
      <w:hyperlink w:anchor="P61" w:history="1">
        <w:r w:rsidR="00460FBF" w:rsidRPr="00460FBF">
          <w:rPr>
            <w:rStyle w:val="a3"/>
            <w:rFonts w:ascii="Times New Roman" w:hAnsi="Times New Roman" w:cs="Times New Roman"/>
          </w:rPr>
          <w:t>пунктами 1.2.1</w:t>
        </w:r>
      </w:hyperlink>
      <w:r w:rsidR="00460FBF" w:rsidRPr="00460FBF">
        <w:rPr>
          <w:rFonts w:ascii="Times New Roman" w:hAnsi="Times New Roman" w:cs="Times New Roman"/>
        </w:rPr>
        <w:t xml:space="preserve">, </w:t>
      </w:r>
      <w:hyperlink w:anchor="P63" w:history="1">
        <w:r w:rsidR="00460FBF" w:rsidRPr="00460FBF">
          <w:rPr>
            <w:rStyle w:val="a3"/>
            <w:rFonts w:ascii="Times New Roman" w:hAnsi="Times New Roman" w:cs="Times New Roman"/>
          </w:rPr>
          <w:t>1.2.2</w:t>
        </w:r>
      </w:hyperlink>
      <w:r w:rsidR="00460FBF" w:rsidRPr="00460FBF">
        <w:rPr>
          <w:rFonts w:ascii="Times New Roman" w:hAnsi="Times New Roman" w:cs="Times New Roman"/>
        </w:rPr>
        <w:t xml:space="preserve"> настоящего регламента</w:t>
      </w:r>
    </w:p>
    <w:p w:rsidR="00737DBC" w:rsidRPr="00737DBC" w:rsidRDefault="00460FBF" w:rsidP="00B24A2C">
      <w:pPr>
        <w:pStyle w:val="ConsPlusNormal"/>
        <w:jc w:val="both"/>
        <w:rPr>
          <w:rFonts w:ascii="Times New Roman" w:hAnsi="Times New Roman" w:cs="Times New Roman"/>
          <w:bCs/>
        </w:rPr>
      </w:pPr>
      <w:r w:rsidRPr="00460FBF">
        <w:rPr>
          <w:rFonts w:ascii="Times New Roman" w:hAnsi="Times New Roman" w:cs="Times New Roman"/>
        </w:rPr>
        <w:t xml:space="preserve"> </w:t>
      </w:r>
      <w:proofErr w:type="gramStart"/>
      <w:r w:rsidR="00737DBC">
        <w:rPr>
          <w:rFonts w:ascii="Times New Roman" w:hAnsi="Times New Roman" w:cs="Times New Roman"/>
        </w:rPr>
        <w:t>2)</w:t>
      </w:r>
      <w:r w:rsidR="00892295" w:rsidRPr="00892295">
        <w:rPr>
          <w:rFonts w:ascii="Times New Roman" w:hAnsi="Times New Roman" w:cs="Times New Roman"/>
        </w:rPr>
        <w:t xml:space="preserve">непредставление или представление не в полном объеме документов, предусмотренных </w:t>
      </w:r>
      <w:hyperlink w:anchor="P129" w:history="1">
        <w:r w:rsidR="00737DBC" w:rsidRPr="00737DBC">
          <w:rPr>
            <w:rStyle w:val="a3"/>
            <w:rFonts w:ascii="Times New Roman" w:hAnsi="Times New Roman" w:cs="Times New Roman"/>
            <w:bCs/>
          </w:rPr>
          <w:t>пунктом 2.2.1</w:t>
        </w:r>
      </w:hyperlink>
      <w:r w:rsidR="00737DBC" w:rsidRPr="00737DBC">
        <w:rPr>
          <w:rFonts w:ascii="Times New Roman" w:hAnsi="Times New Roman" w:cs="Times New Roman"/>
          <w:bCs/>
        </w:rPr>
        <w:t xml:space="preserve"> настоящего регламента</w:t>
      </w:r>
      <w:r w:rsidR="00B24A2C">
        <w:rPr>
          <w:rFonts w:ascii="Times New Roman" w:hAnsi="Times New Roman" w:cs="Times New Roman"/>
          <w:bCs/>
        </w:rPr>
        <w:t>,</w:t>
      </w:r>
      <w:r w:rsidR="00737DBC" w:rsidRPr="00737DBC">
        <w:rPr>
          <w:rFonts w:ascii="Times New Roman" w:hAnsi="Times New Roman" w:cs="Times New Roman"/>
          <w:bCs/>
        </w:rPr>
        <w:t xml:space="preserve"> обязанность по представлению которых возложена на заявителя;</w:t>
      </w:r>
      <w:proofErr w:type="gramEnd"/>
    </w:p>
    <w:p w:rsidR="00892295" w:rsidRPr="00892295" w:rsidRDefault="00737DBC" w:rsidP="00B24A2C">
      <w:pPr>
        <w:pStyle w:val="ConsPlusNormal"/>
        <w:jc w:val="both"/>
        <w:rPr>
          <w:rFonts w:ascii="Times New Roman" w:hAnsi="Times New Roman" w:cs="Times New Roman"/>
        </w:rPr>
      </w:pPr>
      <w:r>
        <w:rPr>
          <w:rFonts w:ascii="Times New Roman" w:hAnsi="Times New Roman" w:cs="Times New Roman"/>
        </w:rPr>
        <w:t>3</w:t>
      </w:r>
      <w:r w:rsidR="00892295" w:rsidRPr="00892295">
        <w:rPr>
          <w:rFonts w:ascii="Times New Roman" w:hAnsi="Times New Roman" w:cs="Times New Roman"/>
        </w:rPr>
        <w:t>) заявитель представил документы, оформление которых не соответствует требованиям, установленным настоящим регламентом;</w:t>
      </w:r>
    </w:p>
    <w:p w:rsidR="00A72B44" w:rsidRPr="002B665D" w:rsidRDefault="00737DBC" w:rsidP="00B24A2C">
      <w:pPr>
        <w:pStyle w:val="ConsPlusNormal"/>
        <w:jc w:val="both"/>
        <w:rPr>
          <w:rFonts w:ascii="Times New Roman" w:hAnsi="Times New Roman" w:cs="Times New Roman"/>
        </w:rPr>
      </w:pPr>
      <w:r>
        <w:rPr>
          <w:rFonts w:ascii="Times New Roman" w:hAnsi="Times New Roman" w:cs="Times New Roman"/>
        </w:rPr>
        <w:t>4</w:t>
      </w:r>
      <w:r w:rsidR="00892295" w:rsidRPr="00892295">
        <w:rPr>
          <w:rFonts w:ascii="Times New Roman" w:hAnsi="Times New Roman" w:cs="Times New Roman"/>
        </w:rPr>
        <w:t>)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460FBF" w:rsidRPr="00460FBF" w:rsidRDefault="00460FBF" w:rsidP="00B24A2C">
      <w:pPr>
        <w:pStyle w:val="ConsPlusNormal"/>
        <w:jc w:val="both"/>
        <w:rPr>
          <w:rFonts w:ascii="Times New Roman" w:hAnsi="Times New Roman" w:cs="Times New Roman"/>
        </w:rPr>
      </w:pPr>
      <w:r>
        <w:rPr>
          <w:rFonts w:ascii="Times New Roman" w:hAnsi="Times New Roman" w:cs="Times New Roman"/>
          <w:b/>
        </w:rPr>
        <w:t>2.</w:t>
      </w:r>
      <w:r w:rsidRPr="00460FBF">
        <w:rPr>
          <w:rFonts w:ascii="Times New Roman" w:hAnsi="Times New Roman" w:cs="Times New Roman"/>
        </w:rPr>
        <w:t>Решение об отказе в приеме документов гражданина-заявителя принимается в течение семи рабочих дней со дня регистрации заявления о принятии на учет. Заверенная копия этого решения направляется гражданину-заявителю в течение трех рабочих дней со дня его принятия.</w:t>
      </w:r>
    </w:p>
    <w:p w:rsidR="00460FBF" w:rsidRPr="00460FBF" w:rsidRDefault="00460FBF" w:rsidP="00B24A2C">
      <w:pPr>
        <w:pStyle w:val="ConsPlusNormal"/>
        <w:jc w:val="both"/>
        <w:rPr>
          <w:rFonts w:ascii="Times New Roman" w:hAnsi="Times New Roman" w:cs="Times New Roman"/>
        </w:rPr>
      </w:pPr>
      <w:r>
        <w:rPr>
          <w:rFonts w:ascii="Times New Roman" w:hAnsi="Times New Roman" w:cs="Times New Roman"/>
          <w:b/>
        </w:rPr>
        <w:t xml:space="preserve">2) </w:t>
      </w:r>
      <w:r w:rsidRPr="00460FBF">
        <w:rPr>
          <w:rFonts w:ascii="Times New Roman" w:hAnsi="Times New Roman" w:cs="Times New Roman"/>
        </w:rPr>
        <w:t>В книге регистрации заявлений о принятии на учет делается отметка о выдаче (направлении) гражданину-заявителю заверенной копии решения об отказе в приеме документов.</w:t>
      </w:r>
    </w:p>
    <w:p w:rsidR="00460FBF" w:rsidRPr="00460FBF" w:rsidRDefault="00460FBF" w:rsidP="00B24A2C">
      <w:pPr>
        <w:pStyle w:val="ConsPlusNormal"/>
        <w:jc w:val="both"/>
        <w:rPr>
          <w:rFonts w:ascii="Times New Roman" w:hAnsi="Times New Roman" w:cs="Times New Roman"/>
        </w:rPr>
      </w:pPr>
      <w:r>
        <w:rPr>
          <w:rFonts w:ascii="Times New Roman" w:hAnsi="Times New Roman" w:cs="Times New Roman"/>
          <w:b/>
        </w:rPr>
        <w:t>3)</w:t>
      </w:r>
      <w:r w:rsidRPr="00460FBF">
        <w:rPr>
          <w:rFonts w:ascii="Times New Roman" w:hAnsi="Times New Roman" w:cs="Times New Roman"/>
        </w:rPr>
        <w:t>Гражданин-заявитель вправе устранить выявленные нарушения, указанные в решении об отказе в приеме документов, и повторно представить соответствующие документы до истечения 30 рабочих дней со дня регистрации заявления о принятии на учет в книге регистрации заявлений о принятии на учет.</w:t>
      </w:r>
      <w:r>
        <w:rPr>
          <w:rFonts w:ascii="Times New Roman" w:hAnsi="Times New Roman" w:cs="Times New Roman"/>
        </w:rPr>
        <w:t xml:space="preserve"> </w:t>
      </w:r>
      <w:proofErr w:type="gramStart"/>
      <w:r w:rsidRPr="00460FBF">
        <w:rPr>
          <w:rFonts w:ascii="Times New Roman" w:hAnsi="Times New Roman" w:cs="Times New Roman"/>
        </w:rPr>
        <w:t>В этом случае срок принятия решения о признании гражданина-заявителя и членов его семьи либо одиноко проживающего гражданина-заявителя нуждающимися (нуждающимся) в жилых помещениях, предоставляемых по договорам социального найма, и принятии их (его) на учет нуждающихся в жилых помещениях либо решения об отказе в этом исчисляется со дня повторного представления гражданином-заявителем соответствующих документов.</w:t>
      </w:r>
      <w:proofErr w:type="gramEnd"/>
    </w:p>
    <w:p w:rsidR="00460FBF" w:rsidRDefault="00460FBF" w:rsidP="00460FBF">
      <w:pPr>
        <w:pStyle w:val="ConsPlusNormal"/>
        <w:rPr>
          <w:rFonts w:ascii="Times New Roman" w:hAnsi="Times New Roman" w:cs="Times New Roman"/>
          <w:b/>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2.4. Срок предоставления Услуги</w:t>
      </w:r>
    </w:p>
    <w:p w:rsidR="00A72B44" w:rsidRPr="002B665D" w:rsidRDefault="00A72B44" w:rsidP="00A72B44">
      <w:pPr>
        <w:pStyle w:val="ConsPlusNormal"/>
        <w:rPr>
          <w:rFonts w:ascii="Times New Roman" w:hAnsi="Times New Roman" w:cs="Times New Roman"/>
        </w:rPr>
      </w:pP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2.4.1. Сроки выполнения отдельных административных процедур и действий:</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1) регистрация заявления (в день получения заявления);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 рассмотрение представленных документов (7 </w:t>
      </w:r>
      <w:r w:rsidR="00DC2D6D">
        <w:rPr>
          <w:rFonts w:ascii="Times New Roman" w:hAnsi="Times New Roman" w:cs="Times New Roman"/>
        </w:rPr>
        <w:t>календарных</w:t>
      </w:r>
      <w:r w:rsidR="007A5388">
        <w:rPr>
          <w:rFonts w:ascii="Times New Roman" w:hAnsi="Times New Roman" w:cs="Times New Roman"/>
        </w:rPr>
        <w:t xml:space="preserve"> дней</w:t>
      </w:r>
      <w:r w:rsidRPr="002B665D">
        <w:rPr>
          <w:rFonts w:ascii="Times New Roman" w:hAnsi="Times New Roman" w:cs="Times New Roman"/>
        </w:rPr>
        <w:t xml:space="preserve"> со дня регистрации заявления);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3) принятие решения о предоставлении (отказе в предоставлении) Услуги (не более 23</w:t>
      </w:r>
      <w:r w:rsidR="007A5388">
        <w:rPr>
          <w:rFonts w:ascii="Times New Roman" w:hAnsi="Times New Roman" w:cs="Times New Roman"/>
        </w:rPr>
        <w:t xml:space="preserve"> </w:t>
      </w:r>
      <w:r w:rsidR="00DC2D6D">
        <w:rPr>
          <w:rFonts w:ascii="Times New Roman" w:hAnsi="Times New Roman" w:cs="Times New Roman"/>
        </w:rPr>
        <w:t>календарных</w:t>
      </w:r>
      <w:r w:rsidRPr="002B665D">
        <w:rPr>
          <w:rFonts w:ascii="Times New Roman" w:hAnsi="Times New Roman" w:cs="Times New Roman"/>
        </w:rPr>
        <w:t xml:space="preserve"> дней после окончания рассмотрения представленных документов);</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4) выдача результата предоставления Услуги (3</w:t>
      </w:r>
      <w:r w:rsidR="007A5388">
        <w:rPr>
          <w:rFonts w:ascii="Times New Roman" w:hAnsi="Times New Roman" w:cs="Times New Roman"/>
        </w:rPr>
        <w:t xml:space="preserve"> </w:t>
      </w:r>
      <w:proofErr w:type="gramStart"/>
      <w:r w:rsidR="00DC2D6D">
        <w:rPr>
          <w:rFonts w:ascii="Times New Roman" w:hAnsi="Times New Roman" w:cs="Times New Roman"/>
        </w:rPr>
        <w:t>календарных</w:t>
      </w:r>
      <w:proofErr w:type="gramEnd"/>
      <w:r w:rsidRPr="002B665D">
        <w:rPr>
          <w:rFonts w:ascii="Times New Roman" w:hAnsi="Times New Roman" w:cs="Times New Roman"/>
        </w:rPr>
        <w:t xml:space="preserve"> дня со дня принятия решения о предоставлении (отказе в предоставлении) Услуги).</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2.4.2. Срок предоставления Услуги </w:t>
      </w:r>
      <w:r w:rsidR="00645D73">
        <w:rPr>
          <w:rFonts w:ascii="Times New Roman" w:hAnsi="Times New Roman" w:cs="Times New Roman"/>
        </w:rPr>
        <w:t>–</w:t>
      </w:r>
      <w:r w:rsidRPr="002B665D">
        <w:rPr>
          <w:rFonts w:ascii="Times New Roman" w:hAnsi="Times New Roman" w:cs="Times New Roman"/>
        </w:rPr>
        <w:t xml:space="preserve"> </w:t>
      </w:r>
      <w:r w:rsidR="00645D73">
        <w:rPr>
          <w:rFonts w:ascii="Times New Roman" w:hAnsi="Times New Roman" w:cs="Times New Roman"/>
        </w:rPr>
        <w:t>не позднее чем через 30 рабочих дней со дня</w:t>
      </w:r>
      <w:r w:rsidR="007A5388">
        <w:rPr>
          <w:rFonts w:ascii="Times New Roman" w:hAnsi="Times New Roman" w:cs="Times New Roman"/>
        </w:rPr>
        <w:t xml:space="preserve"> представления документов, обязанность по представлению которых возложена на заявителя.</w:t>
      </w:r>
    </w:p>
    <w:p w:rsidR="00A72B44" w:rsidRPr="002B665D" w:rsidRDefault="00A72B44" w:rsidP="00B24A2C">
      <w:pPr>
        <w:pStyle w:val="ConsPlusNormal"/>
        <w:jc w:val="both"/>
        <w:rPr>
          <w:rFonts w:ascii="Times New Roman" w:hAnsi="Times New Roman" w:cs="Times New Roman"/>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2.5. Основания для отказа в предоставлении Услуги</w:t>
      </w:r>
    </w:p>
    <w:p w:rsidR="00A72B44" w:rsidRPr="002B665D" w:rsidRDefault="00A72B44" w:rsidP="00A72B44">
      <w:pPr>
        <w:pStyle w:val="ConsPlusNormal"/>
        <w:jc w:val="both"/>
        <w:rPr>
          <w:rFonts w:ascii="Times New Roman" w:hAnsi="Times New Roman" w:cs="Times New Roman"/>
        </w:rPr>
      </w:pPr>
    </w:p>
    <w:p w:rsidR="00737DBC" w:rsidRPr="00737DBC" w:rsidRDefault="00737DBC" w:rsidP="00B24A2C">
      <w:pPr>
        <w:pStyle w:val="ConsPlusNormal"/>
        <w:jc w:val="both"/>
        <w:rPr>
          <w:rFonts w:ascii="Times New Roman" w:hAnsi="Times New Roman" w:cs="Times New Roman"/>
          <w:bCs/>
        </w:rPr>
      </w:pPr>
      <w:r w:rsidRPr="00737DBC">
        <w:rPr>
          <w:rFonts w:ascii="Times New Roman" w:hAnsi="Times New Roman" w:cs="Times New Roman"/>
          <w:bCs/>
        </w:rPr>
        <w:t>Отказ в предоставлении Услуги допускается в случаях, когда:</w:t>
      </w:r>
    </w:p>
    <w:p w:rsidR="00737DBC" w:rsidRPr="00737DBC" w:rsidRDefault="00737DBC" w:rsidP="00B24A2C">
      <w:pPr>
        <w:pStyle w:val="ConsPlusNormal"/>
        <w:jc w:val="both"/>
        <w:rPr>
          <w:rFonts w:ascii="Times New Roman" w:hAnsi="Times New Roman" w:cs="Times New Roman"/>
          <w:bCs/>
        </w:rPr>
      </w:pPr>
      <w:bookmarkStart w:id="3" w:name="P182"/>
      <w:bookmarkEnd w:id="3"/>
      <w:r w:rsidRPr="00737DBC">
        <w:rPr>
          <w:rFonts w:ascii="Times New Roman" w:hAnsi="Times New Roman" w:cs="Times New Roman"/>
          <w:bCs/>
        </w:rPr>
        <w:t>2.5.1. Представлены документы, которые не подтверждают право гражданина быть принятым на учет в качестве нуждающегося в жилом помещении, предоставляемом по договору социального найма.</w:t>
      </w:r>
    </w:p>
    <w:p w:rsidR="00737DBC" w:rsidRPr="00737DBC" w:rsidRDefault="00737DBC" w:rsidP="00B24A2C">
      <w:pPr>
        <w:pStyle w:val="ConsPlusNormal"/>
        <w:jc w:val="both"/>
        <w:rPr>
          <w:rFonts w:ascii="Times New Roman" w:hAnsi="Times New Roman" w:cs="Times New Roman"/>
          <w:bCs/>
        </w:rPr>
      </w:pPr>
      <w:r w:rsidRPr="00737DBC">
        <w:rPr>
          <w:rFonts w:ascii="Times New Roman" w:hAnsi="Times New Roman" w:cs="Times New Roman"/>
          <w:bCs/>
        </w:rPr>
        <w:t>2.5.2. Не истек пятилетний срок со дня совершения гражданином действий с намерением приобретения права состоять на учете в качестве нуждающегося в жилых помещениях, в результате которых такой гражданин мог быть признан нуждающимся в жилых помещениях.</w:t>
      </w:r>
    </w:p>
    <w:p w:rsidR="00737DBC" w:rsidRPr="00737DBC" w:rsidRDefault="00737DBC" w:rsidP="00B24A2C">
      <w:pPr>
        <w:pStyle w:val="ConsPlusNormal"/>
        <w:jc w:val="both"/>
        <w:rPr>
          <w:rFonts w:ascii="Times New Roman" w:hAnsi="Times New Roman" w:cs="Times New Roman"/>
          <w:bCs/>
        </w:rPr>
      </w:pPr>
      <w:r w:rsidRPr="00737DBC">
        <w:rPr>
          <w:rFonts w:ascii="Times New Roman" w:hAnsi="Times New Roman" w:cs="Times New Roman"/>
          <w:bCs/>
        </w:rPr>
        <w:t xml:space="preserve">2.5.3. Не представлены документы, определенные </w:t>
      </w:r>
      <w:hyperlink w:anchor="P129" w:history="1">
        <w:r w:rsidRPr="00737DBC">
          <w:rPr>
            <w:rStyle w:val="a3"/>
            <w:rFonts w:ascii="Times New Roman" w:hAnsi="Times New Roman" w:cs="Times New Roman"/>
            <w:bCs/>
          </w:rPr>
          <w:t>пунктом 2.2.1</w:t>
        </w:r>
      </w:hyperlink>
      <w:r w:rsidRPr="00737DBC">
        <w:rPr>
          <w:rFonts w:ascii="Times New Roman" w:hAnsi="Times New Roman" w:cs="Times New Roman"/>
          <w:bCs/>
        </w:rPr>
        <w:t xml:space="preserve"> настоящего регламента</w:t>
      </w:r>
      <w:r>
        <w:rPr>
          <w:rFonts w:ascii="Times New Roman" w:hAnsi="Times New Roman" w:cs="Times New Roman"/>
          <w:bCs/>
        </w:rPr>
        <w:t xml:space="preserve"> </w:t>
      </w:r>
      <w:r w:rsidRPr="00737DBC">
        <w:rPr>
          <w:rFonts w:ascii="Times New Roman" w:hAnsi="Times New Roman" w:cs="Times New Roman"/>
          <w:bCs/>
        </w:rPr>
        <w:t>обязанность по представлению которых возложена на заявителя;</w:t>
      </w:r>
    </w:p>
    <w:p w:rsidR="00737DBC" w:rsidRPr="00737DBC" w:rsidRDefault="00737DBC" w:rsidP="00B24A2C">
      <w:pPr>
        <w:pStyle w:val="ConsPlusNormal"/>
        <w:jc w:val="both"/>
        <w:rPr>
          <w:rFonts w:ascii="Times New Roman" w:hAnsi="Times New Roman" w:cs="Times New Roman"/>
          <w:bCs/>
        </w:rPr>
      </w:pPr>
      <w:r w:rsidRPr="00737DBC">
        <w:rPr>
          <w:rFonts w:ascii="Times New Roman" w:hAnsi="Times New Roman" w:cs="Times New Roman"/>
          <w:bCs/>
        </w:rPr>
        <w:t xml:space="preserve">2.5.4. </w:t>
      </w:r>
      <w:proofErr w:type="gramStart"/>
      <w:r w:rsidRPr="00737DBC">
        <w:rPr>
          <w:rFonts w:ascii="Times New Roman" w:hAnsi="Times New Roman" w:cs="Times New Roman"/>
          <w:bC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w:t>
      </w:r>
      <w:r w:rsidRPr="00737DBC">
        <w:rPr>
          <w:rFonts w:ascii="Times New Roman" w:hAnsi="Times New Roman" w:cs="Times New Roman"/>
          <w:bCs/>
        </w:rPr>
        <w:lastRenderedPageBreak/>
        <w:t>информации в</w:t>
      </w:r>
      <w:proofErr w:type="gramEnd"/>
      <w:r w:rsidRPr="00737DBC">
        <w:rPr>
          <w:rFonts w:ascii="Times New Roman" w:hAnsi="Times New Roman" w:cs="Times New Roman"/>
          <w:bCs/>
        </w:rPr>
        <w:t xml:space="preserve"> </w:t>
      </w:r>
      <w:proofErr w:type="gramStart"/>
      <w:r w:rsidRPr="00737DBC">
        <w:rPr>
          <w:rFonts w:ascii="Times New Roman" w:hAnsi="Times New Roman" w:cs="Times New Roman"/>
          <w:bCs/>
        </w:rPr>
        <w:t>распоряжении</w:t>
      </w:r>
      <w:proofErr w:type="gramEnd"/>
      <w:r w:rsidRPr="00737DBC">
        <w:rPr>
          <w:rFonts w:ascii="Times New Roman" w:hAnsi="Times New Roman" w:cs="Times New Roman"/>
          <w:bCs/>
        </w:rPr>
        <w:t xml:space="preserve"> таких органов или организаций подтверждает право соответствующих граждан состоять на учете в качестве нуждающихся в жилых помещениях.</w:t>
      </w:r>
    </w:p>
    <w:p w:rsidR="00A72B44" w:rsidRPr="00460FBF" w:rsidRDefault="007A5388" w:rsidP="00A72B44">
      <w:pPr>
        <w:pStyle w:val="ConsPlusNormal"/>
        <w:jc w:val="both"/>
        <w:rPr>
          <w:rFonts w:ascii="Times New Roman" w:hAnsi="Times New Roman" w:cs="Times New Roman"/>
        </w:rPr>
      </w:pPr>
      <w:r>
        <w:rPr>
          <w:rFonts w:ascii="Times New Roman" w:hAnsi="Times New Roman" w:cs="Times New Roman"/>
        </w:rPr>
        <w:t>Решение об отказе в принятии на учет допускается только по основаниям, установленным частью 1 статьи 54 Жилищного кодекса Российской Федерации. Решение об отказе в принятии на учет должно содержать основания такого отказа с обязательной ссылкой на нормы, предусмотренные частью 1 статьи 54 Жилищного кодекса Российской Федерации</w:t>
      </w:r>
    </w:p>
    <w:p w:rsidR="007A5388" w:rsidRDefault="007A5388" w:rsidP="00EE26A6">
      <w:pPr>
        <w:pStyle w:val="ConsPlusNormal"/>
        <w:jc w:val="center"/>
        <w:rPr>
          <w:rFonts w:ascii="Times New Roman" w:hAnsi="Times New Roman" w:cs="Times New Roman"/>
          <w:b/>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2.6. Плата, взимаемая с заявителя при предоставлении Услуги</w:t>
      </w:r>
    </w:p>
    <w:p w:rsidR="00A72B44" w:rsidRPr="002B665D" w:rsidRDefault="00A72B44" w:rsidP="00A72B44">
      <w:pPr>
        <w:pStyle w:val="ConsPlusNormal"/>
        <w:jc w:val="both"/>
        <w:rPr>
          <w:rFonts w:ascii="Times New Roman" w:hAnsi="Times New Roman" w:cs="Times New Roman"/>
          <w:b/>
        </w:rPr>
      </w:pPr>
    </w:p>
    <w:p w:rsidR="00A72B44" w:rsidRPr="002B665D" w:rsidRDefault="00F040ED" w:rsidP="00A72B44">
      <w:pPr>
        <w:pStyle w:val="ConsPlusNormal"/>
        <w:jc w:val="both"/>
        <w:rPr>
          <w:rFonts w:ascii="Times New Roman" w:hAnsi="Times New Roman" w:cs="Times New Roman"/>
        </w:rPr>
      </w:pPr>
      <w:r>
        <w:rPr>
          <w:rFonts w:ascii="Times New Roman" w:hAnsi="Times New Roman" w:cs="Times New Roman"/>
        </w:rPr>
        <w:t>2.6.1.</w:t>
      </w:r>
      <w:r w:rsidR="00A72B44" w:rsidRPr="002B665D">
        <w:rPr>
          <w:rFonts w:ascii="Times New Roman" w:hAnsi="Times New Roman" w:cs="Times New Roman"/>
        </w:rPr>
        <w:t>За предоставление Услуги плата не взимается.</w:t>
      </w:r>
    </w:p>
    <w:p w:rsidR="00A72B44" w:rsidRPr="002B665D" w:rsidRDefault="00A72B44" w:rsidP="00A72B44">
      <w:pPr>
        <w:pStyle w:val="ConsPlusNormal"/>
        <w:jc w:val="both"/>
        <w:rPr>
          <w:rFonts w:ascii="Times New Roman" w:hAnsi="Times New Roman" w:cs="Times New Roman"/>
          <w:b/>
        </w:rPr>
      </w:pPr>
    </w:p>
    <w:p w:rsidR="00A72B44" w:rsidRPr="002B665D" w:rsidRDefault="00A72B44" w:rsidP="00EE26A6">
      <w:pPr>
        <w:pStyle w:val="ConsPlusNormal"/>
        <w:jc w:val="center"/>
        <w:rPr>
          <w:rFonts w:ascii="Times New Roman" w:hAnsi="Times New Roman" w:cs="Times New Roman"/>
          <w:b/>
        </w:rPr>
      </w:pPr>
      <w:r w:rsidRPr="002B665D">
        <w:rPr>
          <w:rFonts w:ascii="Times New Roman" w:hAnsi="Times New Roman" w:cs="Times New Roman"/>
          <w:b/>
        </w:rPr>
        <w:t>2.7. Результаты предоставления Услуги</w:t>
      </w:r>
    </w:p>
    <w:p w:rsidR="00A72B44" w:rsidRPr="002B665D" w:rsidRDefault="00A72B44" w:rsidP="00A72B44">
      <w:pPr>
        <w:pStyle w:val="ConsPlusNormal"/>
        <w:jc w:val="both"/>
        <w:rPr>
          <w:rFonts w:ascii="Times New Roman" w:hAnsi="Times New Roman" w:cs="Times New Roman"/>
          <w:b/>
        </w:rPr>
      </w:pPr>
    </w:p>
    <w:p w:rsidR="00737DBC" w:rsidRPr="00737DBC" w:rsidRDefault="00F040ED" w:rsidP="00737DBC">
      <w:pPr>
        <w:pStyle w:val="ConsPlusNormal"/>
        <w:rPr>
          <w:rFonts w:ascii="Times New Roman" w:hAnsi="Times New Roman" w:cs="Times New Roman"/>
        </w:rPr>
      </w:pPr>
      <w:r>
        <w:rPr>
          <w:rFonts w:ascii="Times New Roman" w:hAnsi="Times New Roman" w:cs="Times New Roman"/>
        </w:rPr>
        <w:t>2.7.1.</w:t>
      </w:r>
      <w:r w:rsidR="00737DBC" w:rsidRPr="00737DBC">
        <w:rPr>
          <w:rFonts w:ascii="Times New Roman" w:hAnsi="Times New Roman" w:cs="Times New Roman"/>
        </w:rPr>
        <w:t>Результатом предоставления Услуги является:</w:t>
      </w:r>
    </w:p>
    <w:p w:rsidR="00737DBC" w:rsidRPr="00737DBC" w:rsidRDefault="00737DBC" w:rsidP="007A5388">
      <w:pPr>
        <w:pStyle w:val="ConsPlusNormal"/>
        <w:jc w:val="both"/>
        <w:rPr>
          <w:rFonts w:ascii="Times New Roman" w:hAnsi="Times New Roman" w:cs="Times New Roman"/>
        </w:rPr>
      </w:pPr>
      <w:r w:rsidRPr="00737DBC">
        <w:rPr>
          <w:rFonts w:ascii="Times New Roman" w:hAnsi="Times New Roman" w:cs="Times New Roman"/>
        </w:rPr>
        <w:t xml:space="preserve">1) </w:t>
      </w:r>
      <w:r w:rsidR="007A5388">
        <w:rPr>
          <w:rFonts w:ascii="Times New Roman" w:hAnsi="Times New Roman" w:cs="Times New Roman"/>
        </w:rPr>
        <w:t>признание граждан</w:t>
      </w:r>
      <w:r w:rsidR="00A02524">
        <w:rPr>
          <w:rFonts w:ascii="Times New Roman" w:hAnsi="Times New Roman" w:cs="Times New Roman"/>
        </w:rPr>
        <w:t>-заявителей</w:t>
      </w:r>
      <w:r w:rsidR="00F7470A">
        <w:rPr>
          <w:rFonts w:ascii="Times New Roman" w:hAnsi="Times New Roman" w:cs="Times New Roman"/>
        </w:rPr>
        <w:t xml:space="preserve">  и членов  их семей либо одиноко проживающих граждан</w:t>
      </w:r>
      <w:r w:rsidR="00A02524">
        <w:rPr>
          <w:rFonts w:ascii="Times New Roman" w:hAnsi="Times New Roman" w:cs="Times New Roman"/>
        </w:rPr>
        <w:t>-заявителей</w:t>
      </w:r>
      <w:r w:rsidR="00F7470A">
        <w:rPr>
          <w:rFonts w:ascii="Times New Roman" w:hAnsi="Times New Roman" w:cs="Times New Roman"/>
        </w:rPr>
        <w:t xml:space="preserve"> </w:t>
      </w:r>
      <w:r w:rsidR="007A5388">
        <w:rPr>
          <w:rFonts w:ascii="Times New Roman" w:hAnsi="Times New Roman" w:cs="Times New Roman"/>
        </w:rPr>
        <w:t xml:space="preserve"> </w:t>
      </w:r>
      <w:proofErr w:type="gramStart"/>
      <w:r w:rsidR="007A5388">
        <w:rPr>
          <w:rFonts w:ascii="Times New Roman" w:hAnsi="Times New Roman" w:cs="Times New Roman"/>
        </w:rPr>
        <w:t>нуждающим</w:t>
      </w:r>
      <w:r w:rsidR="00F7470A">
        <w:rPr>
          <w:rFonts w:ascii="Times New Roman" w:hAnsi="Times New Roman" w:cs="Times New Roman"/>
        </w:rPr>
        <w:t>и</w:t>
      </w:r>
      <w:r w:rsidR="007A5388">
        <w:rPr>
          <w:rFonts w:ascii="Times New Roman" w:hAnsi="Times New Roman" w:cs="Times New Roman"/>
        </w:rPr>
        <w:t>ся</w:t>
      </w:r>
      <w:proofErr w:type="gramEnd"/>
      <w:r w:rsidR="00F7470A">
        <w:rPr>
          <w:rFonts w:ascii="Times New Roman" w:hAnsi="Times New Roman" w:cs="Times New Roman"/>
        </w:rPr>
        <w:t xml:space="preserve"> в жилом помещении, предоставляемом по договору социального найма и</w:t>
      </w:r>
      <w:r w:rsidR="007A5388">
        <w:rPr>
          <w:rFonts w:ascii="Times New Roman" w:hAnsi="Times New Roman" w:cs="Times New Roman"/>
        </w:rPr>
        <w:t xml:space="preserve"> </w:t>
      </w:r>
      <w:r w:rsidRPr="00737DBC">
        <w:rPr>
          <w:rFonts w:ascii="Times New Roman" w:hAnsi="Times New Roman" w:cs="Times New Roman"/>
        </w:rPr>
        <w:t xml:space="preserve">принятие </w:t>
      </w:r>
      <w:r w:rsidR="00F7470A">
        <w:rPr>
          <w:rFonts w:ascii="Times New Roman" w:hAnsi="Times New Roman" w:cs="Times New Roman"/>
        </w:rPr>
        <w:t>их</w:t>
      </w:r>
      <w:r w:rsidRPr="00737DBC">
        <w:rPr>
          <w:rFonts w:ascii="Times New Roman" w:hAnsi="Times New Roman" w:cs="Times New Roman"/>
        </w:rPr>
        <w:t xml:space="preserve"> на учет нуждающ</w:t>
      </w:r>
      <w:r w:rsidR="00F7470A">
        <w:rPr>
          <w:rFonts w:ascii="Times New Roman" w:hAnsi="Times New Roman" w:cs="Times New Roman"/>
        </w:rPr>
        <w:t>ихся</w:t>
      </w:r>
      <w:r w:rsidRPr="00737DBC">
        <w:rPr>
          <w:rFonts w:ascii="Times New Roman" w:hAnsi="Times New Roman" w:cs="Times New Roman"/>
        </w:rPr>
        <w:t xml:space="preserve"> в жилых помещениях;</w:t>
      </w:r>
    </w:p>
    <w:p w:rsidR="00A72B44" w:rsidRPr="002B665D" w:rsidRDefault="00737DBC" w:rsidP="00A02524">
      <w:pPr>
        <w:pStyle w:val="ConsPlusNormal"/>
        <w:jc w:val="both"/>
        <w:rPr>
          <w:rFonts w:ascii="Times New Roman" w:hAnsi="Times New Roman" w:cs="Times New Roman"/>
          <w:b/>
        </w:rPr>
      </w:pPr>
      <w:r w:rsidRPr="00737DBC">
        <w:rPr>
          <w:rFonts w:ascii="Times New Roman" w:hAnsi="Times New Roman" w:cs="Times New Roman"/>
        </w:rPr>
        <w:t xml:space="preserve">2) отказ </w:t>
      </w:r>
      <w:r w:rsidR="00F7470A">
        <w:rPr>
          <w:rFonts w:ascii="Times New Roman" w:hAnsi="Times New Roman" w:cs="Times New Roman"/>
        </w:rPr>
        <w:t xml:space="preserve">в </w:t>
      </w:r>
      <w:r w:rsidR="00F7470A" w:rsidRPr="00F7470A">
        <w:rPr>
          <w:rFonts w:ascii="Times New Roman" w:hAnsi="Times New Roman" w:cs="Times New Roman"/>
        </w:rPr>
        <w:t>признани</w:t>
      </w:r>
      <w:r w:rsidR="00F7470A">
        <w:rPr>
          <w:rFonts w:ascii="Times New Roman" w:hAnsi="Times New Roman" w:cs="Times New Roman"/>
        </w:rPr>
        <w:t>и</w:t>
      </w:r>
      <w:r w:rsidR="00F7470A" w:rsidRPr="00F7470A">
        <w:rPr>
          <w:rFonts w:ascii="Times New Roman" w:hAnsi="Times New Roman" w:cs="Times New Roman"/>
        </w:rPr>
        <w:t xml:space="preserve"> граждан</w:t>
      </w:r>
      <w:r w:rsidR="00A02524">
        <w:rPr>
          <w:rFonts w:ascii="Times New Roman" w:hAnsi="Times New Roman" w:cs="Times New Roman"/>
        </w:rPr>
        <w:t>-заявителей</w:t>
      </w:r>
      <w:r w:rsidR="00F7470A" w:rsidRPr="00F7470A">
        <w:rPr>
          <w:rFonts w:ascii="Times New Roman" w:hAnsi="Times New Roman" w:cs="Times New Roman"/>
        </w:rPr>
        <w:t xml:space="preserve">  и членов  их семей либо одиноко проживающих граждан</w:t>
      </w:r>
      <w:r w:rsidR="00A02524">
        <w:rPr>
          <w:rFonts w:ascii="Times New Roman" w:hAnsi="Times New Roman" w:cs="Times New Roman"/>
        </w:rPr>
        <w:t>-заявителей</w:t>
      </w:r>
      <w:r w:rsidR="00F7470A" w:rsidRPr="00F7470A">
        <w:rPr>
          <w:rFonts w:ascii="Times New Roman" w:hAnsi="Times New Roman" w:cs="Times New Roman"/>
        </w:rPr>
        <w:t xml:space="preserve">  </w:t>
      </w:r>
      <w:proofErr w:type="gramStart"/>
      <w:r w:rsidR="00F7470A" w:rsidRPr="00F7470A">
        <w:rPr>
          <w:rFonts w:ascii="Times New Roman" w:hAnsi="Times New Roman" w:cs="Times New Roman"/>
        </w:rPr>
        <w:t>нуждающимися</w:t>
      </w:r>
      <w:proofErr w:type="gramEnd"/>
      <w:r w:rsidR="00F7470A" w:rsidRPr="00F7470A">
        <w:rPr>
          <w:rFonts w:ascii="Times New Roman" w:hAnsi="Times New Roman" w:cs="Times New Roman"/>
        </w:rPr>
        <w:t xml:space="preserve"> в жилом помещении, предоставляемом по договору социального найма и принятие их на учет нуждающихся в жилых помещениях</w:t>
      </w:r>
    </w:p>
    <w:p w:rsidR="00F040ED" w:rsidRDefault="00F040ED" w:rsidP="00EE26A6">
      <w:pPr>
        <w:pStyle w:val="ConsPlusNormal"/>
        <w:jc w:val="center"/>
        <w:rPr>
          <w:rFonts w:ascii="Times New Roman" w:hAnsi="Times New Roman" w:cs="Times New Roman"/>
          <w:b/>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2.8. Требования к местам предоставления Услуги</w:t>
      </w:r>
    </w:p>
    <w:p w:rsidR="00A72B44" w:rsidRPr="002B665D" w:rsidRDefault="00A72B44" w:rsidP="00A72B44">
      <w:pPr>
        <w:pStyle w:val="ConsPlusNormal"/>
        <w:jc w:val="both"/>
        <w:rPr>
          <w:rFonts w:ascii="Times New Roman" w:hAnsi="Times New Roman" w:cs="Times New Roman"/>
          <w:b/>
        </w:rPr>
      </w:pPr>
    </w:p>
    <w:p w:rsidR="00DC2D6D" w:rsidRPr="002B665D" w:rsidRDefault="00DC2D6D" w:rsidP="00DC2D6D">
      <w:pPr>
        <w:pStyle w:val="ConsPlusNormal"/>
        <w:jc w:val="both"/>
        <w:rPr>
          <w:rFonts w:ascii="Times New Roman" w:hAnsi="Times New Roman" w:cs="Times New Roman"/>
          <w:b/>
        </w:rPr>
      </w:pPr>
    </w:p>
    <w:p w:rsidR="00DC2D6D" w:rsidRDefault="00DC2D6D" w:rsidP="00DC2D6D">
      <w:pPr>
        <w:pStyle w:val="ConsPlusNormal"/>
        <w:jc w:val="both"/>
        <w:rPr>
          <w:rFonts w:ascii="Times New Roman" w:hAnsi="Times New Roman" w:cs="Times New Roman"/>
        </w:rPr>
      </w:pPr>
      <w:r>
        <w:rPr>
          <w:rFonts w:ascii="Times New Roman" w:hAnsi="Times New Roman" w:cs="Times New Roman"/>
        </w:rPr>
        <w:t>2.8.1.</w:t>
      </w:r>
      <w:r w:rsidRPr="002B665D">
        <w:rPr>
          <w:rFonts w:ascii="Times New Roman" w:hAnsi="Times New Roman" w:cs="Times New Roman"/>
        </w:rPr>
        <w:t>Требования к помещениям, предназначенным для предоставления Услуги:</w:t>
      </w:r>
    </w:p>
    <w:p w:rsidR="00DC2D6D" w:rsidRDefault="00DC2D6D" w:rsidP="00DC2D6D">
      <w:pPr>
        <w:pStyle w:val="ConsPlusNormal"/>
        <w:jc w:val="both"/>
        <w:rPr>
          <w:rFonts w:ascii="Times New Roman" w:hAnsi="Times New Roman" w:cs="Times New Roman"/>
        </w:rPr>
      </w:pPr>
      <w:r>
        <w:rPr>
          <w:rFonts w:ascii="Times New Roman" w:hAnsi="Times New Roman" w:cs="Times New Roman"/>
        </w:rPr>
        <w:t xml:space="preserve">       1) обозначаются соответствующими табличками с указанием номера кабинета, названия соответствующего подразделения органа Администрации, предоставляющего Услугу, фамилий, имен и отчеств сотрудников органа Администрации, организующих предоставление Услуги, мест приема и выдачи документов, мест информирования заявителей, графика работы с заявителями;</w:t>
      </w:r>
    </w:p>
    <w:p w:rsidR="00DC2D6D" w:rsidRDefault="00DC2D6D" w:rsidP="00DC2D6D">
      <w:pPr>
        <w:pStyle w:val="ConsPlusNormal"/>
        <w:jc w:val="both"/>
        <w:rPr>
          <w:rFonts w:ascii="Times New Roman" w:hAnsi="Times New Roman" w:cs="Times New Roman"/>
        </w:rPr>
      </w:pPr>
      <w:r>
        <w:rPr>
          <w:rFonts w:ascii="Times New Roman" w:hAnsi="Times New Roman" w:cs="Times New Roman"/>
        </w:rPr>
        <w:t xml:space="preserve">       2)оснащаются стульями, столами, компьютером с возможностью печати и выхода в Интернет, иной необходимой оргтехникой;</w:t>
      </w:r>
    </w:p>
    <w:p w:rsidR="00DC2D6D" w:rsidRDefault="00DC2D6D" w:rsidP="00DC2D6D">
      <w:pPr>
        <w:pStyle w:val="ConsPlusNormal"/>
        <w:jc w:val="both"/>
        <w:rPr>
          <w:rFonts w:ascii="Times New Roman" w:hAnsi="Times New Roman" w:cs="Times New Roman"/>
        </w:rPr>
      </w:pPr>
      <w:r>
        <w:rPr>
          <w:rFonts w:ascii="Times New Roman" w:hAnsi="Times New Roman" w:cs="Times New Roman"/>
        </w:rPr>
        <w:t xml:space="preserve">       3) для ожидания приема заявителям отводятся места для оформления документов, оборудованные стульями, столами (стойками).</w:t>
      </w:r>
    </w:p>
    <w:p w:rsidR="00DC2D6D" w:rsidRPr="00DC2D6D" w:rsidRDefault="00DC2D6D" w:rsidP="00DC2D6D">
      <w:pPr>
        <w:pStyle w:val="ConsPlusNormal"/>
        <w:jc w:val="both"/>
        <w:rPr>
          <w:rFonts w:ascii="Times New Roman" w:hAnsi="Times New Roman" w:cs="Times New Roman"/>
          <w:szCs w:val="22"/>
        </w:rPr>
      </w:pPr>
      <w:r>
        <w:rPr>
          <w:rFonts w:ascii="Times New Roman" w:hAnsi="Times New Roman" w:cs="Times New Roman"/>
        </w:rPr>
        <w:t xml:space="preserve">      </w:t>
      </w:r>
      <w:r w:rsidRPr="00DC2D6D">
        <w:rPr>
          <w:rFonts w:ascii="Times New Roman" w:hAnsi="Times New Roman" w:cs="Times New Roman"/>
          <w:color w:val="000000"/>
          <w:szCs w:val="22"/>
          <w:lang w:bidi="ru-RU"/>
        </w:rPr>
        <w:t>4) Помещения,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DC2D6D" w:rsidRPr="0094692A" w:rsidRDefault="00DC2D6D" w:rsidP="00DC2D6D">
      <w:pPr>
        <w:pStyle w:val="20"/>
        <w:shd w:val="clear" w:color="auto" w:fill="auto"/>
        <w:ind w:firstLine="740"/>
        <w:rPr>
          <w:sz w:val="22"/>
          <w:szCs w:val="22"/>
        </w:rPr>
      </w:pPr>
      <w:r w:rsidRPr="0094692A">
        <w:rPr>
          <w:color w:val="000000"/>
          <w:sz w:val="22"/>
          <w:szCs w:val="22"/>
          <w:lang w:eastAsia="ru-RU" w:bidi="ru-RU"/>
        </w:rPr>
        <w:t>условия беспрепятственного доступа к помещениям администрации и предоставляемой в них муниципальной услуге;</w:t>
      </w:r>
    </w:p>
    <w:p w:rsidR="00DC2D6D" w:rsidRPr="0094692A" w:rsidRDefault="00DC2D6D" w:rsidP="00DC2D6D">
      <w:pPr>
        <w:pStyle w:val="20"/>
        <w:shd w:val="clear" w:color="auto" w:fill="auto"/>
        <w:ind w:firstLine="740"/>
        <w:rPr>
          <w:sz w:val="22"/>
          <w:szCs w:val="22"/>
        </w:rPr>
      </w:pPr>
      <w:r w:rsidRPr="0094692A">
        <w:rPr>
          <w:color w:val="000000"/>
          <w:sz w:val="22"/>
          <w:szCs w:val="22"/>
          <w:lang w:eastAsia="ru-RU" w:bidi="ru-RU"/>
        </w:rPr>
        <w:t>возможность самостоятельного или с помощью служащих, организующих предоставление муниципальной услуги передвижения по зданию, в котором расположены помещения Комитета, в целях доступа к месту предоставления муниципальной услуги, входа в такое здание и выхода из него;</w:t>
      </w:r>
    </w:p>
    <w:p w:rsidR="00DC2D6D" w:rsidRPr="0094692A" w:rsidRDefault="00DC2D6D" w:rsidP="00DC2D6D">
      <w:pPr>
        <w:pStyle w:val="20"/>
        <w:shd w:val="clear" w:color="auto" w:fill="auto"/>
        <w:ind w:firstLine="740"/>
        <w:rPr>
          <w:sz w:val="22"/>
          <w:szCs w:val="22"/>
        </w:rPr>
      </w:pPr>
      <w:r w:rsidRPr="0094692A">
        <w:rPr>
          <w:color w:val="000000"/>
          <w:sz w:val="22"/>
          <w:szCs w:val="22"/>
          <w:lang w:eastAsia="ru-RU" w:bidi="ru-RU"/>
        </w:rPr>
        <w:t>возможность посадки в транспортное средство и высадки из него перед входом в здание, в котором расположены помещения Комитета, предназначенные для предоставления муниципальной услуги, в том числе с помощью служащих, организующих предоставление муниципальной услуги;</w:t>
      </w:r>
    </w:p>
    <w:p w:rsidR="00DC2D6D" w:rsidRPr="0094692A" w:rsidRDefault="00DC2D6D" w:rsidP="00DC2D6D">
      <w:pPr>
        <w:pStyle w:val="20"/>
        <w:shd w:val="clear" w:color="auto" w:fill="auto"/>
        <w:ind w:firstLine="740"/>
        <w:rPr>
          <w:sz w:val="22"/>
          <w:szCs w:val="22"/>
        </w:rPr>
      </w:pPr>
      <w:r w:rsidRPr="0094692A">
        <w:rPr>
          <w:color w:val="000000"/>
          <w:sz w:val="22"/>
          <w:szCs w:val="22"/>
          <w:lang w:eastAsia="ru-RU" w:bidi="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Комитета, предназначенные для предоставления муниципальной услуги;</w:t>
      </w:r>
    </w:p>
    <w:p w:rsidR="00DC2D6D" w:rsidRPr="0094692A" w:rsidRDefault="00DC2D6D" w:rsidP="00DC2D6D">
      <w:pPr>
        <w:pStyle w:val="20"/>
        <w:shd w:val="clear" w:color="auto" w:fill="auto"/>
        <w:ind w:firstLine="740"/>
        <w:rPr>
          <w:sz w:val="22"/>
          <w:szCs w:val="22"/>
        </w:rPr>
      </w:pPr>
      <w:r w:rsidRPr="0094692A">
        <w:rPr>
          <w:color w:val="000000"/>
          <w:sz w:val="22"/>
          <w:szCs w:val="22"/>
          <w:lang w:eastAsia="ru-RU" w:bidi="ru-RU"/>
        </w:rPr>
        <w:t>надлежащее размещение оборудования и носителей информации, необходимых для обеспечения беспрепятственного доступа инвалидов к помещениям Комитета и предоставляемой в них муниципальной услуге с учетом ограничений их жизнедеятельности;</w:t>
      </w:r>
    </w:p>
    <w:p w:rsidR="00DC2D6D" w:rsidRPr="0094692A" w:rsidRDefault="00DC2D6D" w:rsidP="00DC2D6D">
      <w:pPr>
        <w:pStyle w:val="20"/>
        <w:shd w:val="clear" w:color="auto" w:fill="auto"/>
        <w:ind w:firstLine="740"/>
        <w:rPr>
          <w:sz w:val="22"/>
          <w:szCs w:val="22"/>
        </w:rPr>
      </w:pPr>
      <w:r w:rsidRPr="0094692A">
        <w:rPr>
          <w:color w:val="000000"/>
          <w:sz w:val="22"/>
          <w:szCs w:val="22"/>
          <w:lang w:eastAsia="ru-RU" w:bidi="ru-RU"/>
        </w:rPr>
        <w:t xml:space="preserve">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4692A">
        <w:rPr>
          <w:color w:val="000000"/>
          <w:sz w:val="22"/>
          <w:szCs w:val="22"/>
          <w:lang w:eastAsia="ru-RU" w:bidi="ru-RU"/>
        </w:rPr>
        <w:t>сурдопереводчика</w:t>
      </w:r>
      <w:proofErr w:type="spellEnd"/>
      <w:r w:rsidRPr="0094692A">
        <w:rPr>
          <w:color w:val="000000"/>
          <w:sz w:val="22"/>
          <w:szCs w:val="22"/>
          <w:lang w:eastAsia="ru-RU" w:bidi="ru-RU"/>
        </w:rPr>
        <w:t xml:space="preserve"> и </w:t>
      </w:r>
      <w:proofErr w:type="spellStart"/>
      <w:r w:rsidRPr="0094692A">
        <w:rPr>
          <w:color w:val="000000"/>
          <w:sz w:val="22"/>
          <w:szCs w:val="22"/>
          <w:lang w:eastAsia="ru-RU" w:bidi="ru-RU"/>
        </w:rPr>
        <w:t>тифлосурдопереводчика</w:t>
      </w:r>
      <w:proofErr w:type="spellEnd"/>
      <w:r w:rsidRPr="0094692A">
        <w:rPr>
          <w:color w:val="000000"/>
          <w:sz w:val="22"/>
          <w:szCs w:val="22"/>
          <w:lang w:eastAsia="ru-RU" w:bidi="ru-RU"/>
        </w:rPr>
        <w:t>;</w:t>
      </w:r>
    </w:p>
    <w:p w:rsidR="00DC2D6D" w:rsidRPr="0094692A" w:rsidRDefault="00DC2D6D" w:rsidP="00DC2D6D">
      <w:pPr>
        <w:pStyle w:val="20"/>
        <w:shd w:val="clear" w:color="auto" w:fill="auto"/>
        <w:rPr>
          <w:sz w:val="22"/>
          <w:szCs w:val="22"/>
        </w:rPr>
      </w:pPr>
      <w:r w:rsidRPr="0094692A">
        <w:rPr>
          <w:color w:val="000000"/>
          <w:sz w:val="22"/>
          <w:szCs w:val="22"/>
          <w:lang w:eastAsia="ru-RU" w:bidi="ru-RU"/>
        </w:rPr>
        <w:t xml:space="preserve">допуск собаки-проводника в здание, в котором расположены помещения Комитета, </w:t>
      </w:r>
      <w:r w:rsidRPr="0094692A">
        <w:rPr>
          <w:color w:val="000000"/>
          <w:sz w:val="22"/>
          <w:szCs w:val="22"/>
          <w:lang w:eastAsia="ru-RU" w:bidi="ru-RU"/>
        </w:rPr>
        <w:lastRenderedPageBreak/>
        <w:t>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DC2D6D" w:rsidRPr="0094692A" w:rsidRDefault="00DC2D6D" w:rsidP="00DC2D6D">
      <w:pPr>
        <w:pStyle w:val="20"/>
        <w:shd w:val="clear" w:color="auto" w:fill="auto"/>
        <w:rPr>
          <w:sz w:val="22"/>
          <w:szCs w:val="22"/>
        </w:rPr>
      </w:pPr>
      <w:r w:rsidRPr="0094692A">
        <w:rPr>
          <w:color w:val="000000"/>
          <w:sz w:val="22"/>
          <w:szCs w:val="22"/>
          <w:lang w:eastAsia="ru-RU" w:bidi="ru-RU"/>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DC2D6D" w:rsidRPr="0094692A" w:rsidRDefault="00DC2D6D" w:rsidP="00DC2D6D">
      <w:pPr>
        <w:pStyle w:val="20"/>
        <w:shd w:val="clear" w:color="auto" w:fill="auto"/>
        <w:rPr>
          <w:sz w:val="22"/>
          <w:szCs w:val="22"/>
        </w:rPr>
      </w:pPr>
      <w:r w:rsidRPr="0094692A">
        <w:rPr>
          <w:color w:val="000000"/>
          <w:sz w:val="22"/>
          <w:szCs w:val="22"/>
          <w:lang w:eastAsia="ru-RU" w:bidi="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2.9. Показатели доступности и качества Услуги</w:t>
      </w:r>
    </w:p>
    <w:p w:rsidR="00A72B44" w:rsidRPr="002B665D" w:rsidRDefault="00A72B44" w:rsidP="00EE26A6">
      <w:pPr>
        <w:pStyle w:val="ConsPlusNormal"/>
        <w:jc w:val="center"/>
        <w:rPr>
          <w:rFonts w:ascii="Times New Roman" w:hAnsi="Times New Roman" w:cs="Times New Roman"/>
          <w:b/>
        </w:rPr>
      </w:pP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2.9.1. Показателями доступности Услуги являются: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1) предоставление заявителям информации о правилах предоставления Услуги в соответствии с </w:t>
      </w:r>
      <w:hyperlink w:anchor="P65" w:history="1">
        <w:r w:rsidRPr="002B665D">
          <w:rPr>
            <w:rStyle w:val="a3"/>
            <w:rFonts w:ascii="Times New Roman" w:hAnsi="Times New Roman" w:cs="Times New Roman"/>
          </w:rPr>
          <w:t>подразделом 1.3</w:t>
        </w:r>
      </w:hyperlink>
      <w:r w:rsidRPr="002B665D">
        <w:rPr>
          <w:rFonts w:ascii="Times New Roman" w:hAnsi="Times New Roman" w:cs="Times New Roman"/>
        </w:rPr>
        <w:t xml:space="preserve"> настоящего регламента;</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2) обеспечение заявителям возможности обращения за предоставлением Услуги через представителя;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2) безвозмездность предоставления Услуги.</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2.9.2. Показателями качества Услуги являются: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1) отсутствие случаев нарушения сроков при предоставлении Услуги;</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2) отсутствие случаев удовлетворения в досудебном, судебном порядке заявлений заявителей, оспаривающих действия (бездействие) сотрудников органа Администрации, предоставляющего Услугу, и решения органа Администрации, предоставляющего Услугу.</w:t>
      </w:r>
    </w:p>
    <w:p w:rsidR="00A72B44" w:rsidRPr="002B665D" w:rsidRDefault="00A72B44" w:rsidP="00A72B44">
      <w:pPr>
        <w:pStyle w:val="ConsPlusNormal"/>
        <w:rPr>
          <w:rFonts w:ascii="Times New Roman" w:hAnsi="Times New Roman" w:cs="Times New Roman"/>
        </w:rPr>
      </w:pPr>
    </w:p>
    <w:p w:rsidR="00A72B44" w:rsidRPr="002B665D" w:rsidRDefault="00A72B44" w:rsidP="00EE26A6">
      <w:pPr>
        <w:pStyle w:val="ConsPlusNormal"/>
        <w:jc w:val="center"/>
        <w:rPr>
          <w:rFonts w:ascii="Times New Roman" w:hAnsi="Times New Roman" w:cs="Times New Roman"/>
          <w:b/>
        </w:rPr>
      </w:pPr>
      <w:r w:rsidRPr="002B665D">
        <w:rPr>
          <w:rFonts w:ascii="Times New Roman" w:hAnsi="Times New Roman" w:cs="Times New Roman"/>
          <w:b/>
        </w:rPr>
        <w:t>3. Административные процедуры</w:t>
      </w:r>
    </w:p>
    <w:p w:rsidR="00A72B44" w:rsidRPr="002B665D" w:rsidRDefault="00A72B44" w:rsidP="00EE26A6">
      <w:pPr>
        <w:pStyle w:val="ConsPlusNormal"/>
        <w:jc w:val="center"/>
        <w:rPr>
          <w:rFonts w:ascii="Times New Roman" w:hAnsi="Times New Roman" w:cs="Times New Roman"/>
          <w:b/>
        </w:rPr>
      </w:pPr>
    </w:p>
    <w:p w:rsidR="00A72B44" w:rsidRPr="002B665D" w:rsidRDefault="00A72B44" w:rsidP="00A72B44">
      <w:pPr>
        <w:pStyle w:val="ConsPlusNormal"/>
        <w:jc w:val="both"/>
        <w:rPr>
          <w:rFonts w:ascii="Times New Roman" w:hAnsi="Times New Roman" w:cs="Times New Roman"/>
        </w:rPr>
      </w:pPr>
      <w:r w:rsidRPr="002B665D">
        <w:rPr>
          <w:rFonts w:ascii="Times New Roman" w:hAnsi="Times New Roman" w:cs="Times New Roman"/>
        </w:rPr>
        <w:t>Процедура по предоставлению Услуги включает в себя следующие административные действия:</w:t>
      </w:r>
    </w:p>
    <w:p w:rsidR="00A72B44" w:rsidRPr="002B665D" w:rsidRDefault="00A72B44" w:rsidP="00A72B44">
      <w:pPr>
        <w:pStyle w:val="ConsPlusNormal"/>
        <w:jc w:val="both"/>
        <w:rPr>
          <w:rFonts w:ascii="Times New Roman" w:hAnsi="Times New Roman" w:cs="Times New Roman"/>
        </w:rPr>
      </w:pPr>
      <w:r w:rsidRPr="002B665D">
        <w:rPr>
          <w:rFonts w:ascii="Times New Roman" w:hAnsi="Times New Roman" w:cs="Times New Roman"/>
        </w:rPr>
        <w:t>- регистрация заявления;</w:t>
      </w:r>
    </w:p>
    <w:p w:rsidR="00A72B44" w:rsidRPr="002B665D" w:rsidRDefault="00A72B44" w:rsidP="00A72B44">
      <w:pPr>
        <w:pStyle w:val="ConsPlusNormal"/>
        <w:jc w:val="both"/>
        <w:rPr>
          <w:rFonts w:ascii="Times New Roman" w:hAnsi="Times New Roman" w:cs="Times New Roman"/>
        </w:rPr>
      </w:pPr>
      <w:r w:rsidRPr="002B665D">
        <w:rPr>
          <w:rFonts w:ascii="Times New Roman" w:hAnsi="Times New Roman" w:cs="Times New Roman"/>
        </w:rPr>
        <w:t>- рассмотрение представленных документов;</w:t>
      </w:r>
    </w:p>
    <w:p w:rsidR="00A72B44" w:rsidRPr="002B665D" w:rsidRDefault="00A72B44" w:rsidP="00A72B44">
      <w:pPr>
        <w:pStyle w:val="ConsPlusNormal"/>
        <w:jc w:val="both"/>
        <w:rPr>
          <w:rFonts w:ascii="Times New Roman" w:hAnsi="Times New Roman" w:cs="Times New Roman"/>
        </w:rPr>
      </w:pPr>
      <w:r w:rsidRPr="002B665D">
        <w:rPr>
          <w:rFonts w:ascii="Times New Roman" w:hAnsi="Times New Roman" w:cs="Times New Roman"/>
        </w:rPr>
        <w:t>- принятие решения о предоставлении (отказе в предоставлении) Услуги;</w:t>
      </w:r>
    </w:p>
    <w:p w:rsidR="00A72B44" w:rsidRPr="002B665D" w:rsidRDefault="00A72B44" w:rsidP="00A72B44">
      <w:pPr>
        <w:pStyle w:val="ConsPlusNormal"/>
        <w:jc w:val="both"/>
        <w:rPr>
          <w:rFonts w:ascii="Times New Roman" w:hAnsi="Times New Roman" w:cs="Times New Roman"/>
        </w:rPr>
      </w:pPr>
      <w:r w:rsidRPr="002B665D">
        <w:rPr>
          <w:rFonts w:ascii="Times New Roman" w:hAnsi="Times New Roman" w:cs="Times New Roman"/>
        </w:rPr>
        <w:t>- выдача результата предоставления Услуги.</w:t>
      </w:r>
    </w:p>
    <w:p w:rsidR="00A72B44" w:rsidRPr="002B665D" w:rsidRDefault="00A72B44" w:rsidP="00A72B44">
      <w:pPr>
        <w:pStyle w:val="ConsPlusNormal"/>
        <w:jc w:val="both"/>
        <w:rPr>
          <w:rFonts w:ascii="Times New Roman" w:hAnsi="Times New Roman" w:cs="Times New Roman"/>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3.1. Регистрация заявления</w:t>
      </w:r>
    </w:p>
    <w:p w:rsidR="00A72B44" w:rsidRPr="002B665D" w:rsidRDefault="00A72B44" w:rsidP="00A72B44">
      <w:pPr>
        <w:pStyle w:val="ConsPlusNormal"/>
        <w:jc w:val="both"/>
        <w:rPr>
          <w:rFonts w:ascii="Times New Roman" w:hAnsi="Times New Roman" w:cs="Times New Roman"/>
          <w:b/>
        </w:rPr>
      </w:pP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3.1.1. Сотрудник администрации МО «Вельское», ответственный за прием и регистрацию документов, производит прием заявления с приложением документов лично от заявителя или его представителя.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В ходе приема заявления и прилагаемых к нему документов сотрудник осуществляет их проверку </w:t>
      </w:r>
      <w:proofErr w:type="gramStart"/>
      <w:r w:rsidRPr="002B665D">
        <w:rPr>
          <w:rFonts w:ascii="Times New Roman" w:hAnsi="Times New Roman" w:cs="Times New Roman"/>
        </w:rPr>
        <w:t>на</w:t>
      </w:r>
      <w:proofErr w:type="gramEnd"/>
      <w:r w:rsidRPr="002B665D">
        <w:rPr>
          <w:rFonts w:ascii="Times New Roman" w:hAnsi="Times New Roman" w:cs="Times New Roman"/>
        </w:rPr>
        <w:t>:</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 соответствие заявителя требованиям, указанным в </w:t>
      </w:r>
      <w:hyperlink w:anchor="P59" w:history="1">
        <w:r w:rsidRPr="002B665D">
          <w:rPr>
            <w:rStyle w:val="a3"/>
            <w:rFonts w:ascii="Times New Roman" w:hAnsi="Times New Roman" w:cs="Times New Roman"/>
          </w:rPr>
          <w:t>подразделе 1.2</w:t>
        </w:r>
      </w:hyperlink>
      <w:r w:rsidRPr="002B665D">
        <w:rPr>
          <w:rFonts w:ascii="Times New Roman" w:hAnsi="Times New Roman" w:cs="Times New Roman"/>
        </w:rPr>
        <w:t xml:space="preserve"> настоящего регламента;</w:t>
      </w:r>
    </w:p>
    <w:p w:rsidR="00A72B44" w:rsidRPr="002B665D" w:rsidRDefault="00A72B44" w:rsidP="00B24A2C">
      <w:pPr>
        <w:pStyle w:val="ConsPlusNormal"/>
        <w:jc w:val="both"/>
        <w:rPr>
          <w:rFonts w:ascii="Times New Roman" w:hAnsi="Times New Roman" w:cs="Times New Roman"/>
        </w:rPr>
      </w:pPr>
      <w:proofErr w:type="gramStart"/>
      <w:r w:rsidRPr="002B665D">
        <w:rPr>
          <w:rFonts w:ascii="Times New Roman" w:hAnsi="Times New Roman" w:cs="Times New Roman"/>
        </w:rPr>
        <w:t xml:space="preserve">- комплектность представленных документов в соответствии с </w:t>
      </w:r>
      <w:hyperlink w:anchor="P126" w:history="1">
        <w:r w:rsidRPr="002B665D">
          <w:rPr>
            <w:rStyle w:val="a3"/>
            <w:rFonts w:ascii="Times New Roman" w:hAnsi="Times New Roman" w:cs="Times New Roman"/>
          </w:rPr>
          <w:t>пунктами 2.2.1</w:t>
        </w:r>
      </w:hyperlink>
      <w:r w:rsidRPr="002B665D">
        <w:rPr>
          <w:rFonts w:ascii="Times New Roman" w:hAnsi="Times New Roman" w:cs="Times New Roman"/>
        </w:rPr>
        <w:t xml:space="preserve">, </w:t>
      </w:r>
      <w:hyperlink w:anchor="P142" w:history="1">
        <w:r w:rsidRPr="002B665D">
          <w:rPr>
            <w:rStyle w:val="a3"/>
            <w:rFonts w:ascii="Times New Roman" w:hAnsi="Times New Roman" w:cs="Times New Roman"/>
          </w:rPr>
          <w:t>2.2.2</w:t>
        </w:r>
      </w:hyperlink>
      <w:r w:rsidRPr="002B665D">
        <w:rPr>
          <w:rFonts w:ascii="Times New Roman" w:hAnsi="Times New Roman" w:cs="Times New Roman"/>
        </w:rPr>
        <w:t xml:space="preserve"> настоящего регламента (в случае если заявитель представил только те документы, которые указаны в </w:t>
      </w:r>
      <w:hyperlink w:anchor="P126" w:history="1">
        <w:r w:rsidRPr="002B665D">
          <w:rPr>
            <w:rStyle w:val="a3"/>
            <w:rFonts w:ascii="Times New Roman" w:hAnsi="Times New Roman" w:cs="Times New Roman"/>
          </w:rPr>
          <w:t>пункте 2.2.1</w:t>
        </w:r>
      </w:hyperlink>
      <w:r w:rsidRPr="002B665D">
        <w:rPr>
          <w:rFonts w:ascii="Times New Roman" w:hAnsi="Times New Roman" w:cs="Times New Roman"/>
        </w:rPr>
        <w:t xml:space="preserve"> настоящего регламента, администрация МО «Вельское» запрашивает недостающую информацию в соответствии со </w:t>
      </w:r>
      <w:hyperlink r:id="rId8" w:history="1">
        <w:r w:rsidRPr="002B665D">
          <w:rPr>
            <w:rStyle w:val="a3"/>
            <w:rFonts w:ascii="Times New Roman" w:hAnsi="Times New Roman" w:cs="Times New Roman"/>
          </w:rPr>
          <w:t>ст. 6</w:t>
        </w:r>
      </w:hyperlink>
      <w:r w:rsidRPr="002B665D">
        <w:rPr>
          <w:rFonts w:ascii="Times New Roman" w:hAnsi="Times New Roman" w:cs="Times New Roman"/>
        </w:rPr>
        <w:t xml:space="preserve"> Федерального закона от 27 июля 2010 года N 210-ФЗ "Об организации предоставления государственных и муниципальных услуг");</w:t>
      </w:r>
      <w:proofErr w:type="gramEnd"/>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оформление документов в соответствии с требованиями, установленными федеральными законами и иными нормативными правовыми актами Российской Федерации;</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наличие у гражданина-заявителя гражданства Российской Федерации.</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При установлении фактов несоответствия заявления и прилагаемых к нему документов установленным требованиям сотрудник уведомляет заявителя о наличии оснований для оставления заявления гражданина-заявителя без рассмотрения по существу, объясняет заявителю содержание выявленных недостатков и предлагает принять меры по их устранению.</w:t>
      </w:r>
    </w:p>
    <w:p w:rsidR="00A72B44" w:rsidRPr="002B665D" w:rsidRDefault="00A72B44" w:rsidP="00B24A2C">
      <w:pPr>
        <w:pStyle w:val="ConsPlusNormal"/>
        <w:jc w:val="both"/>
        <w:rPr>
          <w:rFonts w:ascii="Times New Roman" w:hAnsi="Times New Roman" w:cs="Times New Roman"/>
        </w:rPr>
      </w:pPr>
      <w:proofErr w:type="gramStart"/>
      <w:r w:rsidRPr="002B665D">
        <w:rPr>
          <w:rFonts w:ascii="Times New Roman" w:hAnsi="Times New Roman" w:cs="Times New Roman"/>
        </w:rPr>
        <w:t>После проверки документов сотрудник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сотрудником правового отдела администрации МО «Вельское» в Книге регистрации, в журнале входящих документов и на заявлении ставится номер и дата регистрации.</w:t>
      </w:r>
      <w:proofErr w:type="gramEnd"/>
      <w:r w:rsidRPr="002B665D">
        <w:rPr>
          <w:rFonts w:ascii="Times New Roman" w:hAnsi="Times New Roman" w:cs="Times New Roman"/>
        </w:rPr>
        <w:t xml:space="preserve"> Заявителю выдается расписка в получении заявления и прилагаемых к нему документов.</w:t>
      </w:r>
    </w:p>
    <w:p w:rsidR="00980B50" w:rsidRPr="00980B50" w:rsidRDefault="00980B50" w:rsidP="00980B50">
      <w:pPr>
        <w:pStyle w:val="ConsPlusNormal"/>
        <w:jc w:val="both"/>
        <w:rPr>
          <w:rFonts w:ascii="Times New Roman" w:hAnsi="Times New Roman" w:cs="Times New Roman"/>
          <w:bCs/>
        </w:rPr>
      </w:pPr>
      <w:r w:rsidRPr="00980B50">
        <w:rPr>
          <w:rFonts w:ascii="Times New Roman" w:hAnsi="Times New Roman" w:cs="Times New Roman"/>
          <w:bCs/>
        </w:rPr>
        <w:t>В расписке в получении заявления о принятии на учет указываются:</w:t>
      </w:r>
    </w:p>
    <w:p w:rsidR="00980B50" w:rsidRPr="00980B50" w:rsidRDefault="00980B50" w:rsidP="00980B50">
      <w:pPr>
        <w:pStyle w:val="ConsPlusNormal"/>
        <w:jc w:val="both"/>
        <w:rPr>
          <w:rFonts w:ascii="Times New Roman" w:hAnsi="Times New Roman" w:cs="Times New Roman"/>
          <w:bCs/>
        </w:rPr>
      </w:pPr>
      <w:r w:rsidRPr="00980B50">
        <w:rPr>
          <w:rFonts w:ascii="Times New Roman" w:hAnsi="Times New Roman" w:cs="Times New Roman"/>
          <w:bCs/>
        </w:rPr>
        <w:t>фамилия, имя, отчество (последнее - при наличии) и реквизиты паспорта гражданина Российской Федерации или иного документа, удостоверяющего личность гражданина-заявителя;</w:t>
      </w:r>
    </w:p>
    <w:p w:rsidR="00980B50" w:rsidRPr="00980B50" w:rsidRDefault="00980B50" w:rsidP="00980B50">
      <w:pPr>
        <w:pStyle w:val="ConsPlusNormal"/>
        <w:jc w:val="both"/>
        <w:rPr>
          <w:rFonts w:ascii="Times New Roman" w:hAnsi="Times New Roman" w:cs="Times New Roman"/>
          <w:bCs/>
        </w:rPr>
      </w:pPr>
      <w:r w:rsidRPr="00980B50">
        <w:rPr>
          <w:rFonts w:ascii="Times New Roman" w:hAnsi="Times New Roman" w:cs="Times New Roman"/>
          <w:bCs/>
        </w:rPr>
        <w:lastRenderedPageBreak/>
        <w:t>перечень документов, прилагаемых к заявлению о принятии на учет;</w:t>
      </w:r>
    </w:p>
    <w:p w:rsidR="00980B50" w:rsidRPr="00980B50" w:rsidRDefault="00980B50" w:rsidP="00980B50">
      <w:pPr>
        <w:pStyle w:val="ConsPlusNormal"/>
        <w:jc w:val="both"/>
        <w:rPr>
          <w:rFonts w:ascii="Times New Roman" w:hAnsi="Times New Roman" w:cs="Times New Roman"/>
          <w:bCs/>
        </w:rPr>
      </w:pPr>
      <w:r w:rsidRPr="00980B50">
        <w:rPr>
          <w:rFonts w:ascii="Times New Roman" w:hAnsi="Times New Roman" w:cs="Times New Roman"/>
          <w:bCs/>
        </w:rPr>
        <w:t>перечень документов (их копий или содержащихся в них сведений), которые должны быть получены уполномоченным органом местного самоуправления по межведомственным информационным запросам в иных государственных органах, органах местного самоуправления и подведомственных им организациях;</w:t>
      </w:r>
    </w:p>
    <w:p w:rsidR="00980B50" w:rsidRPr="00980B50" w:rsidRDefault="00980B50" w:rsidP="00980B50">
      <w:pPr>
        <w:pStyle w:val="ConsPlusNormal"/>
        <w:jc w:val="both"/>
        <w:rPr>
          <w:rFonts w:ascii="Times New Roman" w:hAnsi="Times New Roman" w:cs="Times New Roman"/>
          <w:bCs/>
        </w:rPr>
      </w:pPr>
      <w:r w:rsidRPr="00980B50">
        <w:rPr>
          <w:rFonts w:ascii="Times New Roman" w:hAnsi="Times New Roman" w:cs="Times New Roman"/>
          <w:bCs/>
        </w:rPr>
        <w:t>дата и время получения заявления о принятии на учет;</w:t>
      </w:r>
    </w:p>
    <w:p w:rsidR="00980B50" w:rsidRPr="00980B50" w:rsidRDefault="00980B50" w:rsidP="00980B50">
      <w:pPr>
        <w:pStyle w:val="ConsPlusNormal"/>
        <w:jc w:val="both"/>
        <w:rPr>
          <w:rFonts w:ascii="Times New Roman" w:hAnsi="Times New Roman" w:cs="Times New Roman"/>
          <w:bCs/>
        </w:rPr>
      </w:pPr>
      <w:r w:rsidRPr="00980B50">
        <w:rPr>
          <w:rFonts w:ascii="Times New Roman" w:hAnsi="Times New Roman" w:cs="Times New Roman"/>
          <w:bCs/>
        </w:rPr>
        <w:t>фамилия, имя, отчество (последнее - при наличии) должностного лица уполномоченного органа местного самоуправления (многофункционального центра), которое приняло заявление о принятии на учет и выдало расписку в получении этого заявления.</w:t>
      </w:r>
    </w:p>
    <w:p w:rsidR="00A72B44" w:rsidRPr="002B665D" w:rsidRDefault="00A72B44" w:rsidP="00980B50">
      <w:pPr>
        <w:pStyle w:val="ConsPlusNormal"/>
        <w:jc w:val="both"/>
        <w:rPr>
          <w:rFonts w:ascii="Times New Roman" w:hAnsi="Times New Roman" w:cs="Times New Roman"/>
        </w:rPr>
      </w:pPr>
      <w:r w:rsidRPr="002B665D">
        <w:rPr>
          <w:rFonts w:ascii="Times New Roman" w:hAnsi="Times New Roman" w:cs="Times New Roman"/>
        </w:rPr>
        <w:t>Заявитель может направить заявление и прилагаемые к нему документы почтовым отправлением с описью вложения. Специалист администрации МО «Вельское»  производит прием документов, после чего заявление регистрируется и на заявлении ставится номер и дата регистрации. Заявителю в день регистрации заявления направляется по почте или иным соответствующим способом уведомление о получении заявления и прилагаемых к нему документов с указанием их перечня и даты их получения.</w:t>
      </w:r>
    </w:p>
    <w:p w:rsidR="00A72B44" w:rsidRPr="002B665D" w:rsidRDefault="00A72B44" w:rsidP="00A72B44">
      <w:pPr>
        <w:pStyle w:val="ConsPlusNormal"/>
        <w:jc w:val="both"/>
        <w:rPr>
          <w:rFonts w:ascii="Times New Roman" w:hAnsi="Times New Roman" w:cs="Times New Roman"/>
          <w:b/>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3.2. Рассмотрение представленных документов</w:t>
      </w:r>
    </w:p>
    <w:p w:rsidR="00A72B44" w:rsidRPr="002B665D" w:rsidRDefault="00A72B44" w:rsidP="00A72B44">
      <w:pPr>
        <w:pStyle w:val="ConsPlusNormal"/>
        <w:jc w:val="both"/>
        <w:rPr>
          <w:rFonts w:ascii="Times New Roman" w:hAnsi="Times New Roman" w:cs="Times New Roman"/>
          <w:b/>
        </w:rPr>
      </w:pP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3.2.1. После регистрации заявления заявление и прилагаемые к нему документы передаются - ответственному исполнителю по данному заявлению.</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3.2.2. Ответственный исполнитель проводит проверку представленных документов.</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3.2.3. В случае наличия оснований для </w:t>
      </w:r>
      <w:r w:rsidR="00645D73">
        <w:rPr>
          <w:rFonts w:ascii="Times New Roman" w:hAnsi="Times New Roman" w:cs="Times New Roman"/>
        </w:rPr>
        <w:t xml:space="preserve">отказа в приеме документов </w:t>
      </w:r>
      <w:r w:rsidRPr="002B665D">
        <w:rPr>
          <w:rFonts w:ascii="Times New Roman" w:hAnsi="Times New Roman" w:cs="Times New Roman"/>
        </w:rPr>
        <w:t xml:space="preserve">ответственный исполнитель готовит проект решения об </w:t>
      </w:r>
      <w:r w:rsidR="00645D73">
        <w:rPr>
          <w:rFonts w:ascii="Times New Roman" w:hAnsi="Times New Roman" w:cs="Times New Roman"/>
        </w:rPr>
        <w:t>отказе в приеме документов</w:t>
      </w:r>
      <w:r w:rsidRPr="002B665D">
        <w:rPr>
          <w:rFonts w:ascii="Times New Roman" w:hAnsi="Times New Roman" w:cs="Times New Roman"/>
        </w:rPr>
        <w:t xml:space="preserve">, который подписывается главой МО «Вельское» в течение </w:t>
      </w:r>
      <w:r w:rsidR="00634EBF">
        <w:rPr>
          <w:rFonts w:ascii="Times New Roman" w:hAnsi="Times New Roman" w:cs="Times New Roman"/>
        </w:rPr>
        <w:t>7 рабочих</w:t>
      </w:r>
      <w:r w:rsidRPr="002B665D">
        <w:rPr>
          <w:rFonts w:ascii="Times New Roman" w:hAnsi="Times New Roman" w:cs="Times New Roman"/>
        </w:rPr>
        <w:t xml:space="preserve"> дней со дня регистрации заявления. Заверенная копия этого решения направляется гражданину-заявителю в течение трех </w:t>
      </w:r>
      <w:r w:rsidR="00634EBF">
        <w:rPr>
          <w:rFonts w:ascii="Times New Roman" w:hAnsi="Times New Roman" w:cs="Times New Roman"/>
        </w:rPr>
        <w:t xml:space="preserve">рабочих </w:t>
      </w:r>
      <w:r w:rsidRPr="002B665D">
        <w:rPr>
          <w:rFonts w:ascii="Times New Roman" w:hAnsi="Times New Roman" w:cs="Times New Roman"/>
        </w:rPr>
        <w:t>дней со дня принятия.</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3.2.4. Ответственный исполнитель запрашивает документы, предусмотренные </w:t>
      </w:r>
      <w:hyperlink w:anchor="P142" w:history="1">
        <w:r w:rsidRPr="002B665D">
          <w:rPr>
            <w:rStyle w:val="a3"/>
            <w:rFonts w:ascii="Times New Roman" w:hAnsi="Times New Roman" w:cs="Times New Roman"/>
          </w:rPr>
          <w:t>пунктом 2.2.2</w:t>
        </w:r>
      </w:hyperlink>
      <w:r w:rsidRPr="002B665D">
        <w:rPr>
          <w:rFonts w:ascii="Times New Roman" w:hAnsi="Times New Roman" w:cs="Times New Roman"/>
        </w:rPr>
        <w:t xml:space="preserve"> настоящего регламента, если гражданин-заявитель не представил их по собственной инициативе.</w:t>
      </w:r>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 xml:space="preserve">3.2.5. </w:t>
      </w:r>
      <w:proofErr w:type="gramStart"/>
      <w:r w:rsidRPr="002B665D">
        <w:rPr>
          <w:rFonts w:ascii="Times New Roman" w:hAnsi="Times New Roman" w:cs="Times New Roman"/>
        </w:rPr>
        <w:t>Ответственный исполнитель направляет запросы в налоговые органы, органы государственной регистрации прав на недвижимое имущество и сделок с ним, органы учета транспортных средств, органы (организации) социальной защиты населения, органы (организации) службы занятости населения, органы Пенсионного фонда Российской Федерации, другие государственные органы, органы местного самоуправления, подведомственные им организации в целях проверки сведений о составе семьи, об источниках доходов и о доходах, полученных</w:t>
      </w:r>
      <w:proofErr w:type="gramEnd"/>
      <w:r w:rsidRPr="002B665D">
        <w:rPr>
          <w:rFonts w:ascii="Times New Roman" w:hAnsi="Times New Roman" w:cs="Times New Roman"/>
        </w:rPr>
        <w:t xml:space="preserve"> гражданином-заявителем и членами его семьи (одиноко проживающим гражданином-заявителем) в течение расчетного периода, проверки сведений об имуществе, находящемся в собственности гражданина-заявителя и членов его семьи (одиноко проживающего гражданина-заявителя) и подлежащем налогообложению, в том числе о его наличии (отсутствии).</w:t>
      </w:r>
    </w:p>
    <w:p w:rsidR="00A72B44" w:rsidRPr="002B665D" w:rsidRDefault="00A72B44" w:rsidP="00A72B44">
      <w:pPr>
        <w:pStyle w:val="ConsPlusNormal"/>
        <w:rPr>
          <w:rFonts w:ascii="Times New Roman" w:hAnsi="Times New Roman" w:cs="Times New Roman"/>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3.3. Принятие решения о предоставлении</w:t>
      </w: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t>(</w:t>
      </w:r>
      <w:proofErr w:type="gramStart"/>
      <w:r w:rsidRPr="00F040ED">
        <w:rPr>
          <w:rFonts w:ascii="Times New Roman" w:hAnsi="Times New Roman" w:cs="Times New Roman"/>
        </w:rPr>
        <w:t>отказе</w:t>
      </w:r>
      <w:proofErr w:type="gramEnd"/>
      <w:r w:rsidRPr="00F040ED">
        <w:rPr>
          <w:rFonts w:ascii="Times New Roman" w:hAnsi="Times New Roman" w:cs="Times New Roman"/>
        </w:rPr>
        <w:t xml:space="preserve"> в предоставлении) Услуги</w:t>
      </w:r>
    </w:p>
    <w:p w:rsidR="00A72B44" w:rsidRPr="002B665D" w:rsidRDefault="00A72B44" w:rsidP="00A72B44">
      <w:pPr>
        <w:pStyle w:val="ConsPlusNormal"/>
        <w:rPr>
          <w:rFonts w:ascii="Times New Roman" w:hAnsi="Times New Roman" w:cs="Times New Roman"/>
        </w:rPr>
      </w:pPr>
    </w:p>
    <w:p w:rsidR="00980B50" w:rsidRPr="00980B50" w:rsidRDefault="00A72B44" w:rsidP="00980B50">
      <w:pPr>
        <w:pStyle w:val="ConsPlusNormal"/>
        <w:jc w:val="both"/>
        <w:rPr>
          <w:rFonts w:ascii="Times New Roman" w:hAnsi="Times New Roman" w:cs="Times New Roman"/>
        </w:rPr>
      </w:pPr>
      <w:bookmarkStart w:id="4" w:name="P258"/>
      <w:bookmarkEnd w:id="4"/>
      <w:r w:rsidRPr="002B665D">
        <w:rPr>
          <w:rFonts w:ascii="Times New Roman" w:hAnsi="Times New Roman" w:cs="Times New Roman"/>
        </w:rPr>
        <w:t xml:space="preserve">3.3.1. </w:t>
      </w:r>
      <w:proofErr w:type="gramStart"/>
      <w:r w:rsidRPr="002B665D">
        <w:rPr>
          <w:rFonts w:ascii="Times New Roman" w:hAnsi="Times New Roman" w:cs="Times New Roman"/>
        </w:rPr>
        <w:t>В случае соответствия представленных документов всем требованиям, установленным настоящим регламентом, специалист правового отдела в течение десяти рабочих дней после проведения проверки представленных документов</w:t>
      </w:r>
      <w:r w:rsidR="001046CC">
        <w:rPr>
          <w:rFonts w:ascii="Times New Roman" w:hAnsi="Times New Roman" w:cs="Times New Roman"/>
        </w:rPr>
        <w:t xml:space="preserve">, </w:t>
      </w:r>
      <w:r w:rsidRPr="002B665D">
        <w:rPr>
          <w:rFonts w:ascii="Times New Roman" w:hAnsi="Times New Roman" w:cs="Times New Roman"/>
        </w:rPr>
        <w:t xml:space="preserve"> принимается решение </w:t>
      </w:r>
      <w:r w:rsidR="00980B50" w:rsidRPr="00980B50">
        <w:rPr>
          <w:rFonts w:ascii="Times New Roman" w:hAnsi="Times New Roman" w:cs="Times New Roman"/>
        </w:rPr>
        <w:t>о признании гражданина-заявителя и членов его семьи либо одиноко проживающего гражданина-заявителя нуждающимися (нуждающимся) в жилых помещениях, предоставляемых по договору социального найма и принятии его (их) на учет нуждающихся в жилых помещениях, либо об отказе в</w:t>
      </w:r>
      <w:proofErr w:type="gramEnd"/>
      <w:r w:rsidR="00980B50" w:rsidRPr="00980B50">
        <w:rPr>
          <w:rFonts w:ascii="Times New Roman" w:hAnsi="Times New Roman" w:cs="Times New Roman"/>
        </w:rPr>
        <w:t xml:space="preserve"> </w:t>
      </w:r>
      <w:proofErr w:type="gramStart"/>
      <w:r w:rsidR="00980B50" w:rsidRPr="00980B50">
        <w:rPr>
          <w:rFonts w:ascii="Times New Roman" w:hAnsi="Times New Roman" w:cs="Times New Roman"/>
        </w:rPr>
        <w:t>признании гражданина-заявителя и членов его семьи либо одиноко проживающего гражданина-заявителя нуждающимися (нуждающимся) в жилых помещениях, предоставляемых по договору социального найма и принятии его (их) на учет нуждающихся в жилых помещениях</w:t>
      </w:r>
      <w:proofErr w:type="gramEnd"/>
    </w:p>
    <w:p w:rsidR="00A72B44" w:rsidRPr="002B665D" w:rsidRDefault="00634EBF" w:rsidP="00B24A2C">
      <w:pPr>
        <w:pStyle w:val="ConsPlusNormal"/>
        <w:jc w:val="both"/>
        <w:rPr>
          <w:rFonts w:ascii="Times New Roman" w:hAnsi="Times New Roman" w:cs="Times New Roman"/>
        </w:rPr>
      </w:pPr>
      <w:r>
        <w:rPr>
          <w:rFonts w:ascii="Times New Roman" w:hAnsi="Times New Roman" w:cs="Times New Roman"/>
        </w:rPr>
        <w:t xml:space="preserve">  С</w:t>
      </w:r>
      <w:r w:rsidR="00A72B44" w:rsidRPr="002B665D">
        <w:rPr>
          <w:rFonts w:ascii="Times New Roman" w:hAnsi="Times New Roman" w:cs="Times New Roman"/>
        </w:rPr>
        <w:t>пециалист правового отдела готовит проект постановления Администрации МО «Вельское»:</w:t>
      </w:r>
    </w:p>
    <w:p w:rsidR="00A72B44" w:rsidRPr="002B665D" w:rsidRDefault="00A72B44" w:rsidP="00B24A2C">
      <w:pPr>
        <w:pStyle w:val="ConsPlusNormal"/>
        <w:jc w:val="both"/>
        <w:rPr>
          <w:rFonts w:ascii="Times New Roman" w:hAnsi="Times New Roman" w:cs="Times New Roman"/>
        </w:rPr>
      </w:pPr>
      <w:proofErr w:type="gramStart"/>
      <w:r w:rsidRPr="002B665D">
        <w:rPr>
          <w:rFonts w:ascii="Times New Roman" w:hAnsi="Times New Roman" w:cs="Times New Roman"/>
        </w:rPr>
        <w:t xml:space="preserve">- </w:t>
      </w:r>
      <w:r w:rsidR="00151AF4">
        <w:rPr>
          <w:rFonts w:ascii="Times New Roman" w:hAnsi="Times New Roman" w:cs="Times New Roman"/>
        </w:rPr>
        <w:t>о признании гражданина-заявителя и членов его семьи либо одиноко проживающего гражданина-заявителя нуждающимися (нуждающимся) в жилых помещениях, предоставляемых по договору социального найма и принятии его (их) на учет нуждающихся в жилых помещениях</w:t>
      </w:r>
      <w:r w:rsidR="00184A6D">
        <w:rPr>
          <w:rFonts w:ascii="Times New Roman" w:hAnsi="Times New Roman" w:cs="Times New Roman"/>
        </w:rPr>
        <w:t>, либо об отказе в</w:t>
      </w:r>
      <w:r w:rsidR="00184A6D" w:rsidRPr="00184A6D">
        <w:rPr>
          <w:rFonts w:ascii="Times New Roman" w:hAnsi="Times New Roman" w:cs="Times New Roman"/>
        </w:rPr>
        <w:t xml:space="preserve"> признании гражданина-заявителя и членов его семьи либо одиноко проживающего гражданина-заявителя нуждающимися (нуждающимся) в жилых помещениях, предоставляемых по договору социального найма и принятии его (их) на</w:t>
      </w:r>
      <w:proofErr w:type="gramEnd"/>
      <w:r w:rsidR="00184A6D" w:rsidRPr="00184A6D">
        <w:rPr>
          <w:rFonts w:ascii="Times New Roman" w:hAnsi="Times New Roman" w:cs="Times New Roman"/>
        </w:rPr>
        <w:t xml:space="preserve"> </w:t>
      </w:r>
      <w:proofErr w:type="gramStart"/>
      <w:r w:rsidR="00184A6D" w:rsidRPr="00184A6D">
        <w:rPr>
          <w:rFonts w:ascii="Times New Roman" w:hAnsi="Times New Roman" w:cs="Times New Roman"/>
        </w:rPr>
        <w:t>учет нуждающихся в жилых помещениях</w:t>
      </w:r>
      <w:proofErr w:type="gramEnd"/>
    </w:p>
    <w:p w:rsidR="00A72B44" w:rsidRPr="002B665D" w:rsidRDefault="00A72B44" w:rsidP="00B24A2C">
      <w:pPr>
        <w:pStyle w:val="ConsPlusNormal"/>
        <w:jc w:val="both"/>
        <w:rPr>
          <w:rFonts w:ascii="Times New Roman" w:hAnsi="Times New Roman" w:cs="Times New Roman"/>
        </w:rPr>
      </w:pPr>
      <w:r w:rsidRPr="002B665D">
        <w:rPr>
          <w:rFonts w:ascii="Times New Roman" w:hAnsi="Times New Roman" w:cs="Times New Roman"/>
        </w:rPr>
        <w:t>Постановление подписывается главой МО «Вельское» (в течение 2 дней).</w:t>
      </w:r>
    </w:p>
    <w:p w:rsidR="000F623F" w:rsidRPr="000F623F" w:rsidRDefault="000F623F" w:rsidP="000F623F">
      <w:pPr>
        <w:pStyle w:val="ConsPlusNormal"/>
        <w:jc w:val="both"/>
        <w:rPr>
          <w:rFonts w:ascii="Times New Roman" w:hAnsi="Times New Roman" w:cs="Times New Roman"/>
        </w:rPr>
      </w:pPr>
      <w:r w:rsidRPr="000F623F">
        <w:rPr>
          <w:rFonts w:ascii="Times New Roman" w:hAnsi="Times New Roman" w:cs="Times New Roman"/>
        </w:rPr>
        <w:t xml:space="preserve">Решение об отказе в принятии на учет должно содержать основания такого отказа с обязательной ссылкой на нормы, предусмотренные </w:t>
      </w:r>
      <w:hyperlink r:id="rId9" w:history="1">
        <w:r w:rsidRPr="000F623F">
          <w:rPr>
            <w:rStyle w:val="a3"/>
            <w:rFonts w:ascii="Times New Roman" w:hAnsi="Times New Roman" w:cs="Times New Roman"/>
          </w:rPr>
          <w:t>частью 1 статьи 54</w:t>
        </w:r>
      </w:hyperlink>
      <w:r w:rsidRPr="000F623F">
        <w:rPr>
          <w:rFonts w:ascii="Times New Roman" w:hAnsi="Times New Roman" w:cs="Times New Roman"/>
        </w:rPr>
        <w:t xml:space="preserve"> Жилищного кодекса Российской Федерации.</w:t>
      </w:r>
    </w:p>
    <w:p w:rsidR="00A72B44" w:rsidRPr="002B665D" w:rsidRDefault="00A72B44" w:rsidP="00B24A2C">
      <w:pPr>
        <w:pStyle w:val="ConsPlusNormal"/>
        <w:jc w:val="both"/>
        <w:rPr>
          <w:rFonts w:ascii="Times New Roman" w:hAnsi="Times New Roman" w:cs="Times New Roman"/>
        </w:rPr>
      </w:pPr>
    </w:p>
    <w:p w:rsidR="00A72B44" w:rsidRPr="00F040ED" w:rsidRDefault="00A72B44" w:rsidP="00EE26A6">
      <w:pPr>
        <w:pStyle w:val="ConsPlusNormal"/>
        <w:jc w:val="center"/>
        <w:rPr>
          <w:rFonts w:ascii="Times New Roman" w:hAnsi="Times New Roman" w:cs="Times New Roman"/>
        </w:rPr>
      </w:pPr>
      <w:r w:rsidRPr="00F040ED">
        <w:rPr>
          <w:rFonts w:ascii="Times New Roman" w:hAnsi="Times New Roman" w:cs="Times New Roman"/>
        </w:rPr>
        <w:lastRenderedPageBreak/>
        <w:t>3.4. Выдача результата предоставления Услуги</w:t>
      </w:r>
    </w:p>
    <w:p w:rsidR="00A72B44" w:rsidRPr="002B665D" w:rsidRDefault="00A72B44" w:rsidP="00A72B44">
      <w:pPr>
        <w:pStyle w:val="ConsPlusNormal"/>
        <w:jc w:val="both"/>
        <w:rPr>
          <w:rFonts w:ascii="Times New Roman" w:hAnsi="Times New Roman" w:cs="Times New Roman"/>
          <w:b/>
        </w:rPr>
      </w:pPr>
    </w:p>
    <w:p w:rsidR="007434EF" w:rsidRPr="007434EF" w:rsidRDefault="00184A6D" w:rsidP="00C32473">
      <w:pPr>
        <w:pStyle w:val="ConsPlusNormal"/>
        <w:jc w:val="both"/>
        <w:rPr>
          <w:rFonts w:ascii="Times New Roman" w:hAnsi="Times New Roman" w:cs="Times New Roman"/>
        </w:rPr>
      </w:pPr>
      <w:r>
        <w:rPr>
          <w:rFonts w:ascii="Times New Roman" w:hAnsi="Times New Roman" w:cs="Times New Roman"/>
        </w:rPr>
        <w:t xml:space="preserve"> 3.4.1 </w:t>
      </w:r>
      <w:r w:rsidR="000F623F">
        <w:rPr>
          <w:rFonts w:ascii="Times New Roman" w:hAnsi="Times New Roman" w:cs="Times New Roman"/>
        </w:rPr>
        <w:t>Ответственный исполнитель Администрации МО «Вельское»</w:t>
      </w:r>
      <w:r w:rsidR="007434EF" w:rsidRPr="007434EF">
        <w:rPr>
          <w:rFonts w:ascii="Times New Roman" w:hAnsi="Times New Roman" w:cs="Times New Roman"/>
        </w:rPr>
        <w:t xml:space="preserve"> не позднее чем через три рабочих дня со дня принятия решения о принятии на учет или решения об отказе в принятии на учет выдает под роспись или направляет заказным почтовым отправлением с уведомлением о вручении гражданину-заявителю </w:t>
      </w:r>
      <w:proofErr w:type="gramStart"/>
      <w:r w:rsidR="007434EF" w:rsidRPr="007434EF">
        <w:rPr>
          <w:rFonts w:ascii="Times New Roman" w:hAnsi="Times New Roman" w:cs="Times New Roman"/>
        </w:rPr>
        <w:t>уведомление</w:t>
      </w:r>
      <w:proofErr w:type="gramEnd"/>
      <w:r w:rsidR="007434EF" w:rsidRPr="007434EF">
        <w:rPr>
          <w:rFonts w:ascii="Times New Roman" w:hAnsi="Times New Roman" w:cs="Times New Roman"/>
        </w:rPr>
        <w:t xml:space="preserve"> о принятии соответствующего решения.</w:t>
      </w:r>
    </w:p>
    <w:p w:rsidR="007434EF" w:rsidRPr="007434EF" w:rsidRDefault="007434EF" w:rsidP="00C32473">
      <w:pPr>
        <w:pStyle w:val="ConsPlusNormal"/>
        <w:jc w:val="both"/>
        <w:rPr>
          <w:rFonts w:ascii="Times New Roman" w:hAnsi="Times New Roman" w:cs="Times New Roman"/>
        </w:rPr>
      </w:pPr>
      <w:proofErr w:type="gramStart"/>
      <w:r w:rsidRPr="007434EF">
        <w:rPr>
          <w:rFonts w:ascii="Times New Roman" w:hAnsi="Times New Roman" w:cs="Times New Roman"/>
        </w:rPr>
        <w:t>В случае представления гражданином-заявителем заявления о принятии на учет через многофункциональный центр уведомление о принятии</w:t>
      </w:r>
      <w:proofErr w:type="gramEnd"/>
      <w:r w:rsidRPr="007434EF">
        <w:rPr>
          <w:rFonts w:ascii="Times New Roman" w:hAnsi="Times New Roman" w:cs="Times New Roman"/>
        </w:rPr>
        <w:t xml:space="preserve"> соответствующего решения направляется в многофункциональный центр, если иной способ получения не указан гражданином-заявителем.</w:t>
      </w:r>
    </w:p>
    <w:p w:rsidR="007434EF" w:rsidRPr="007434EF" w:rsidRDefault="007434EF" w:rsidP="00C32473">
      <w:pPr>
        <w:pStyle w:val="ConsPlusNormal"/>
        <w:jc w:val="both"/>
        <w:rPr>
          <w:rFonts w:ascii="Times New Roman" w:hAnsi="Times New Roman" w:cs="Times New Roman"/>
        </w:rPr>
      </w:pPr>
      <w:proofErr w:type="gramStart"/>
      <w:r w:rsidRPr="007434EF">
        <w:rPr>
          <w:rFonts w:ascii="Times New Roman" w:hAnsi="Times New Roman" w:cs="Times New Roman"/>
        </w:rPr>
        <w:t>В случае представления гражданином-заявителем заявления о принятии на учет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принятии соответствующего решения направляется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если иной способ получения не указан гражданином-заявителем.</w:t>
      </w:r>
      <w:proofErr w:type="gramEnd"/>
    </w:p>
    <w:p w:rsidR="007434EF" w:rsidRPr="007434EF" w:rsidRDefault="00F040ED" w:rsidP="0062184E">
      <w:pPr>
        <w:pStyle w:val="ConsPlusNormal"/>
        <w:jc w:val="both"/>
        <w:rPr>
          <w:rFonts w:ascii="Times New Roman" w:hAnsi="Times New Roman" w:cs="Times New Roman"/>
        </w:rPr>
      </w:pPr>
      <w:r>
        <w:rPr>
          <w:rFonts w:ascii="Times New Roman" w:hAnsi="Times New Roman" w:cs="Times New Roman"/>
        </w:rPr>
        <w:t>3.4.2.</w:t>
      </w:r>
      <w:r w:rsidR="007434EF" w:rsidRPr="007434EF">
        <w:rPr>
          <w:rFonts w:ascii="Times New Roman" w:hAnsi="Times New Roman" w:cs="Times New Roman"/>
        </w:rPr>
        <w:t>В уведомлении о принятии решения о принятии на учет или решения об отказе в принятии на учет указываются:</w:t>
      </w:r>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1) наименование уполномоченного органа местного самоуправления, принявшего решение;</w:t>
      </w:r>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2) дата и номер принятого решения;</w:t>
      </w:r>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3) фамилии, имена, отчества (последние - при наличии) гражданина-заявителя и членов его семьи либо одиноко проживающего гражданина-заявителя, в отношении которых принято решение;</w:t>
      </w:r>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4) содержание принятого решения;</w:t>
      </w:r>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5) подпись уполномоченного должностного лица уполномоченного органа местного самоуправления.</w:t>
      </w:r>
    </w:p>
    <w:p w:rsidR="007434EF" w:rsidRPr="007434EF" w:rsidRDefault="00F040ED" w:rsidP="0062184E">
      <w:pPr>
        <w:pStyle w:val="ConsPlusNormal"/>
        <w:jc w:val="both"/>
        <w:rPr>
          <w:rFonts w:ascii="Times New Roman" w:hAnsi="Times New Roman" w:cs="Times New Roman"/>
          <w:b/>
        </w:rPr>
      </w:pPr>
      <w:r w:rsidRPr="00F040ED">
        <w:rPr>
          <w:rFonts w:ascii="Times New Roman" w:hAnsi="Times New Roman" w:cs="Times New Roman"/>
        </w:rPr>
        <w:t>3.4.3</w:t>
      </w:r>
      <w:r>
        <w:rPr>
          <w:rFonts w:ascii="Times New Roman" w:hAnsi="Times New Roman" w:cs="Times New Roman"/>
          <w:b/>
        </w:rPr>
        <w:t xml:space="preserve">. </w:t>
      </w:r>
      <w:r w:rsidRPr="00F040ED">
        <w:rPr>
          <w:rFonts w:ascii="Times New Roman" w:hAnsi="Times New Roman" w:cs="Times New Roman"/>
        </w:rPr>
        <w:t>В</w:t>
      </w:r>
      <w:r w:rsidR="007434EF" w:rsidRPr="00F040ED">
        <w:rPr>
          <w:rFonts w:ascii="Times New Roman" w:hAnsi="Times New Roman" w:cs="Times New Roman"/>
        </w:rPr>
        <w:t xml:space="preserve"> уведомлении о принятии решения о принятии на учет указываются</w:t>
      </w:r>
      <w:r w:rsidR="007434EF" w:rsidRPr="007434EF">
        <w:rPr>
          <w:rFonts w:ascii="Times New Roman" w:hAnsi="Times New Roman" w:cs="Times New Roman"/>
          <w:b/>
        </w:rPr>
        <w:t>:</w:t>
      </w:r>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 xml:space="preserve">1) основание признания гражданина-заявителя и членов его семьи либо одиноко проживающего гражданина-заявителя </w:t>
      </w:r>
      <w:proofErr w:type="gramStart"/>
      <w:r w:rsidRPr="007434EF">
        <w:rPr>
          <w:rFonts w:ascii="Times New Roman" w:hAnsi="Times New Roman" w:cs="Times New Roman"/>
        </w:rPr>
        <w:t>нуждающимися</w:t>
      </w:r>
      <w:proofErr w:type="gramEnd"/>
      <w:r w:rsidRPr="007434EF">
        <w:rPr>
          <w:rFonts w:ascii="Times New Roman" w:hAnsi="Times New Roman" w:cs="Times New Roman"/>
        </w:rPr>
        <w:t xml:space="preserve"> (нуждающимся) в жилых помещениях, предоставляемых по договорам социального найма, - в качестве малоимущих граждан или в качестве граждан отдельных категорий;</w:t>
      </w:r>
    </w:p>
    <w:p w:rsidR="007434EF" w:rsidRPr="007434EF" w:rsidRDefault="007434EF" w:rsidP="0062184E">
      <w:pPr>
        <w:pStyle w:val="ConsPlusNormal"/>
        <w:jc w:val="both"/>
        <w:rPr>
          <w:rFonts w:ascii="Times New Roman" w:hAnsi="Times New Roman" w:cs="Times New Roman"/>
        </w:rPr>
      </w:pPr>
      <w:proofErr w:type="gramStart"/>
      <w:r w:rsidRPr="007434EF">
        <w:rPr>
          <w:rFonts w:ascii="Times New Roman" w:hAnsi="Times New Roman" w:cs="Times New Roman"/>
        </w:rPr>
        <w:t>2) дата и время принятия на учет нуждающихся в жилых помещениях;</w:t>
      </w:r>
      <w:proofErr w:type="gramEnd"/>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 xml:space="preserve">3) определенный уполномоченным органом местного самоуправления уровень </w:t>
      </w:r>
      <w:proofErr w:type="gramStart"/>
      <w:r w:rsidRPr="007434EF">
        <w:rPr>
          <w:rFonts w:ascii="Times New Roman" w:hAnsi="Times New Roman" w:cs="Times New Roman"/>
        </w:rPr>
        <w:t>обеспеченности</w:t>
      </w:r>
      <w:proofErr w:type="gramEnd"/>
      <w:r w:rsidRPr="007434EF">
        <w:rPr>
          <w:rFonts w:ascii="Times New Roman" w:hAnsi="Times New Roman" w:cs="Times New Roman"/>
        </w:rPr>
        <w:t xml:space="preserve"> общей площадью жилого помещения, включая суммарный размер общей площади жилых помещений и количество граждан, проживающих по месту жительства в данных жилых помещениях;</w:t>
      </w:r>
    </w:p>
    <w:p w:rsidR="007434EF" w:rsidRPr="007434EF" w:rsidRDefault="007434EF" w:rsidP="0062184E">
      <w:pPr>
        <w:pStyle w:val="ConsPlusNormal"/>
        <w:jc w:val="both"/>
        <w:rPr>
          <w:rFonts w:ascii="Times New Roman" w:hAnsi="Times New Roman" w:cs="Times New Roman"/>
        </w:rPr>
      </w:pPr>
      <w:r w:rsidRPr="007434EF">
        <w:rPr>
          <w:rFonts w:ascii="Times New Roman" w:hAnsi="Times New Roman" w:cs="Times New Roman"/>
        </w:rPr>
        <w:t>4) номер гражданина-заявителя и членов его семьи либо одиноко проживающего гражданина-заявителя в списке граждан, состоящих на учете нуждающихся в жилых помещениях;</w:t>
      </w:r>
    </w:p>
    <w:p w:rsidR="007434EF" w:rsidRPr="007434EF" w:rsidRDefault="007434EF" w:rsidP="0062184E">
      <w:pPr>
        <w:pStyle w:val="ConsPlusNormal"/>
        <w:jc w:val="both"/>
        <w:rPr>
          <w:rFonts w:ascii="Times New Roman" w:hAnsi="Times New Roman" w:cs="Times New Roman"/>
        </w:rPr>
      </w:pPr>
      <w:proofErr w:type="gramStart"/>
      <w:r w:rsidRPr="007434EF">
        <w:rPr>
          <w:rFonts w:ascii="Times New Roman" w:hAnsi="Times New Roman" w:cs="Times New Roman"/>
        </w:rPr>
        <w:t xml:space="preserve">5) дата, до наступления которой гражданин-заявитель представляет в уполномоченный орган местного самоуправления заявление о признании гражданина-заявителя и членов его семьи либо одиноко проживающего гражданина-заявителя малоимущими (малоимущим) для принятия на учет нуждающихся в жилых помещениях, прилагаемые к этому заявлению документы, предусмотренные </w:t>
      </w:r>
      <w:hyperlink r:id="rId10" w:history="1">
        <w:r w:rsidRPr="007434EF">
          <w:rPr>
            <w:rStyle w:val="a3"/>
            <w:rFonts w:ascii="Times New Roman" w:hAnsi="Times New Roman" w:cs="Times New Roman"/>
          </w:rPr>
          <w:t>пунктом 1 статьи 5</w:t>
        </w:r>
      </w:hyperlink>
      <w:r w:rsidRPr="007434EF">
        <w:rPr>
          <w:rFonts w:ascii="Times New Roman" w:hAnsi="Times New Roman" w:cs="Times New Roman"/>
        </w:rPr>
        <w:t xml:space="preserve"> областного закона от 20 сентября 2005 года N 78-5-ОЗ "О порядке определения размера дохода, приходящегося на</w:t>
      </w:r>
      <w:proofErr w:type="gramEnd"/>
      <w:r w:rsidRPr="007434EF">
        <w:rPr>
          <w:rFonts w:ascii="Times New Roman" w:hAnsi="Times New Roman" w:cs="Times New Roman"/>
        </w:rPr>
        <w:t xml:space="preserve">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и порядке признания граждан малоимущими в Архангельской области" и заявление о принятии на учет (в отношении малоимущих граждан).</w:t>
      </w:r>
    </w:p>
    <w:p w:rsidR="007434EF" w:rsidRPr="00F040ED" w:rsidRDefault="00F040ED" w:rsidP="0062184E">
      <w:pPr>
        <w:pStyle w:val="ConsPlusNormal"/>
        <w:jc w:val="both"/>
        <w:rPr>
          <w:rFonts w:ascii="Times New Roman" w:hAnsi="Times New Roman" w:cs="Times New Roman"/>
        </w:rPr>
      </w:pPr>
      <w:r>
        <w:rPr>
          <w:rFonts w:ascii="Times New Roman" w:hAnsi="Times New Roman" w:cs="Times New Roman"/>
        </w:rPr>
        <w:t>3.4.4.</w:t>
      </w:r>
      <w:r w:rsidR="007434EF" w:rsidRPr="00F040ED">
        <w:rPr>
          <w:rFonts w:ascii="Times New Roman" w:hAnsi="Times New Roman" w:cs="Times New Roman"/>
        </w:rPr>
        <w:t>в уведомлении о принятии решения об отказе в принятии на учет указываются:</w:t>
      </w:r>
    </w:p>
    <w:p w:rsidR="007434EF" w:rsidRPr="007434EF" w:rsidRDefault="007434EF" w:rsidP="0062184E">
      <w:pPr>
        <w:pStyle w:val="ConsPlusNormal"/>
        <w:jc w:val="both"/>
        <w:rPr>
          <w:rFonts w:ascii="Times New Roman" w:hAnsi="Times New Roman" w:cs="Times New Roman"/>
          <w:bCs/>
        </w:rPr>
      </w:pPr>
      <w:proofErr w:type="gramStart"/>
      <w:r w:rsidRPr="007434EF">
        <w:rPr>
          <w:rFonts w:ascii="Times New Roman" w:hAnsi="Times New Roman" w:cs="Times New Roman"/>
          <w:bCs/>
        </w:rPr>
        <w:t>1) основание отказа в принятии на учет нуждающихся в жилых помещениях с разъяснением, в чем оно состоит;</w:t>
      </w:r>
      <w:proofErr w:type="gramEnd"/>
    </w:p>
    <w:p w:rsidR="007434EF" w:rsidRPr="007434EF" w:rsidRDefault="007434EF" w:rsidP="0062184E">
      <w:pPr>
        <w:pStyle w:val="ConsPlusNormal"/>
        <w:jc w:val="both"/>
        <w:rPr>
          <w:rFonts w:ascii="Times New Roman" w:hAnsi="Times New Roman" w:cs="Times New Roman"/>
          <w:bCs/>
        </w:rPr>
      </w:pPr>
      <w:r w:rsidRPr="007434EF">
        <w:rPr>
          <w:rFonts w:ascii="Times New Roman" w:hAnsi="Times New Roman" w:cs="Times New Roman"/>
          <w:bCs/>
        </w:rPr>
        <w:t xml:space="preserve">2) определенный уполномоченным органом местного самоуправления уровень </w:t>
      </w:r>
      <w:proofErr w:type="gramStart"/>
      <w:r w:rsidRPr="007434EF">
        <w:rPr>
          <w:rFonts w:ascii="Times New Roman" w:hAnsi="Times New Roman" w:cs="Times New Roman"/>
          <w:bCs/>
        </w:rPr>
        <w:t>обеспеченности</w:t>
      </w:r>
      <w:proofErr w:type="gramEnd"/>
      <w:r w:rsidRPr="007434EF">
        <w:rPr>
          <w:rFonts w:ascii="Times New Roman" w:hAnsi="Times New Roman" w:cs="Times New Roman"/>
          <w:bCs/>
        </w:rPr>
        <w:t xml:space="preserve"> общей площадью жилого помещения, включая суммарный размер общей площади жилых помещений и количество граждан, проживающих по месту жительства в данных жилых помещениях;</w:t>
      </w:r>
    </w:p>
    <w:p w:rsidR="007434EF" w:rsidRPr="007434EF" w:rsidRDefault="007434EF" w:rsidP="0062184E">
      <w:pPr>
        <w:pStyle w:val="ConsPlusNormal"/>
        <w:jc w:val="both"/>
        <w:rPr>
          <w:rFonts w:ascii="Times New Roman" w:hAnsi="Times New Roman" w:cs="Times New Roman"/>
          <w:bCs/>
        </w:rPr>
      </w:pPr>
      <w:r w:rsidRPr="007434EF">
        <w:rPr>
          <w:rFonts w:ascii="Times New Roman" w:hAnsi="Times New Roman" w:cs="Times New Roman"/>
          <w:bCs/>
        </w:rPr>
        <w:t>3) размер учетной нормы площади жилого помещения, установленной органами местного самоуправления;</w:t>
      </w:r>
    </w:p>
    <w:p w:rsidR="007434EF" w:rsidRPr="007434EF" w:rsidRDefault="007434EF" w:rsidP="0062184E">
      <w:pPr>
        <w:pStyle w:val="ConsPlusNormal"/>
        <w:jc w:val="both"/>
        <w:rPr>
          <w:rFonts w:ascii="Times New Roman" w:hAnsi="Times New Roman" w:cs="Times New Roman"/>
          <w:bCs/>
        </w:rPr>
      </w:pPr>
      <w:r w:rsidRPr="007434EF">
        <w:rPr>
          <w:rFonts w:ascii="Times New Roman" w:hAnsi="Times New Roman" w:cs="Times New Roman"/>
          <w:bCs/>
        </w:rPr>
        <w:t>4) конкретные действия, признанные уполномоченным органом местного самоуправления или в судебном порядке действиями, повлекшими ухудшение жилищных условий гражданина-заявителя (при наличии);</w:t>
      </w:r>
    </w:p>
    <w:p w:rsidR="007434EF" w:rsidRPr="007434EF" w:rsidRDefault="007434EF" w:rsidP="0062184E">
      <w:pPr>
        <w:pStyle w:val="ConsPlusNormal"/>
        <w:jc w:val="both"/>
        <w:rPr>
          <w:rFonts w:ascii="Times New Roman" w:hAnsi="Times New Roman" w:cs="Times New Roman"/>
          <w:bCs/>
        </w:rPr>
      </w:pPr>
      <w:r w:rsidRPr="007434EF">
        <w:rPr>
          <w:rFonts w:ascii="Times New Roman" w:hAnsi="Times New Roman" w:cs="Times New Roman"/>
          <w:bCs/>
        </w:rPr>
        <w:t>5) разъяснение права на обжалование решения об отказе в принятии на учет в досудебном (внесудебном) и судебном порядке.</w:t>
      </w:r>
    </w:p>
    <w:p w:rsidR="00A72B44" w:rsidRPr="002B665D" w:rsidRDefault="00F040ED" w:rsidP="0062184E">
      <w:pPr>
        <w:pStyle w:val="ConsPlusNormal"/>
        <w:jc w:val="both"/>
        <w:rPr>
          <w:rFonts w:ascii="Times New Roman" w:hAnsi="Times New Roman" w:cs="Times New Roman"/>
        </w:rPr>
      </w:pPr>
      <w:r>
        <w:rPr>
          <w:rFonts w:ascii="Times New Roman" w:hAnsi="Times New Roman" w:cs="Times New Roman"/>
        </w:rPr>
        <w:t>3.4.5.</w:t>
      </w:r>
      <w:r w:rsidR="00A72B44" w:rsidRPr="002B665D">
        <w:rPr>
          <w:rFonts w:ascii="Times New Roman" w:hAnsi="Times New Roman" w:cs="Times New Roman"/>
        </w:rPr>
        <w:t xml:space="preserve">При получении </w:t>
      </w:r>
      <w:r w:rsidR="00980B50">
        <w:rPr>
          <w:rFonts w:ascii="Times New Roman" w:hAnsi="Times New Roman" w:cs="Times New Roman"/>
        </w:rPr>
        <w:t xml:space="preserve">лично </w:t>
      </w:r>
      <w:r w:rsidR="00A72B44" w:rsidRPr="002B665D">
        <w:rPr>
          <w:rFonts w:ascii="Times New Roman" w:hAnsi="Times New Roman" w:cs="Times New Roman"/>
        </w:rPr>
        <w:t>результата предоставления Услуги заявитель лично расписывается на документе, который остается в администрации МО «Вельское», и ставит дату получения.</w:t>
      </w:r>
    </w:p>
    <w:p w:rsidR="00A72B44" w:rsidRPr="002B665D" w:rsidRDefault="00A72B44" w:rsidP="0062184E">
      <w:pPr>
        <w:pStyle w:val="ConsPlusNormal"/>
        <w:jc w:val="both"/>
        <w:rPr>
          <w:rFonts w:ascii="Times New Roman" w:hAnsi="Times New Roman" w:cs="Times New Roman"/>
        </w:rPr>
      </w:pPr>
      <w:r w:rsidRPr="002B665D">
        <w:rPr>
          <w:rFonts w:ascii="Times New Roman" w:hAnsi="Times New Roman" w:cs="Times New Roman"/>
        </w:rPr>
        <w:lastRenderedPageBreak/>
        <w:t>При направлении результата предоставления Услуги заявителю иным способом сотрудник правового отдела администрации МО «Вельское» указывает дату и N исх. сообщения в Книге регистрации.</w:t>
      </w:r>
    </w:p>
    <w:p w:rsidR="00A72B44" w:rsidRPr="002B665D" w:rsidRDefault="00A72B44" w:rsidP="00EE26A6">
      <w:pPr>
        <w:pStyle w:val="ConsPlusNormal"/>
        <w:jc w:val="center"/>
        <w:rPr>
          <w:rFonts w:ascii="Times New Roman" w:hAnsi="Times New Roman" w:cs="Times New Roman"/>
          <w:b/>
        </w:rPr>
      </w:pPr>
      <w:r w:rsidRPr="002B665D">
        <w:rPr>
          <w:rFonts w:ascii="Times New Roman" w:hAnsi="Times New Roman" w:cs="Times New Roman"/>
          <w:b/>
        </w:rPr>
        <w:t xml:space="preserve">4. </w:t>
      </w:r>
      <w:proofErr w:type="gramStart"/>
      <w:r w:rsidRPr="002B665D">
        <w:rPr>
          <w:rFonts w:ascii="Times New Roman" w:hAnsi="Times New Roman" w:cs="Times New Roman"/>
          <w:b/>
        </w:rPr>
        <w:t>Контроль за</w:t>
      </w:r>
      <w:proofErr w:type="gramEnd"/>
      <w:r w:rsidRPr="002B665D">
        <w:rPr>
          <w:rFonts w:ascii="Times New Roman" w:hAnsi="Times New Roman" w:cs="Times New Roman"/>
          <w:b/>
        </w:rPr>
        <w:t xml:space="preserve"> исполнением административного регламента</w:t>
      </w:r>
    </w:p>
    <w:p w:rsidR="00A72B44" w:rsidRPr="002B665D" w:rsidRDefault="00A72B44" w:rsidP="00A72B44">
      <w:pPr>
        <w:pStyle w:val="ConsPlusNormal"/>
        <w:jc w:val="both"/>
        <w:rPr>
          <w:rFonts w:ascii="Times New Roman" w:hAnsi="Times New Roman" w:cs="Times New Roman"/>
          <w:b/>
        </w:rPr>
      </w:pPr>
    </w:p>
    <w:p w:rsidR="00A72B44" w:rsidRPr="002B665D" w:rsidRDefault="00A72B44" w:rsidP="00F040ED">
      <w:pPr>
        <w:pStyle w:val="ConsPlusNormal"/>
        <w:jc w:val="both"/>
        <w:rPr>
          <w:rFonts w:ascii="Times New Roman" w:hAnsi="Times New Roman" w:cs="Times New Roman"/>
        </w:rPr>
      </w:pPr>
      <w:r w:rsidRPr="002B665D">
        <w:rPr>
          <w:rFonts w:ascii="Times New Roman" w:hAnsi="Times New Roman" w:cs="Times New Roman"/>
        </w:rPr>
        <w:t>4.1.</w:t>
      </w:r>
      <w:proofErr w:type="gramStart"/>
      <w:r w:rsidRPr="002B665D">
        <w:rPr>
          <w:rFonts w:ascii="Times New Roman" w:hAnsi="Times New Roman" w:cs="Times New Roman"/>
        </w:rPr>
        <w:t>Контроль за</w:t>
      </w:r>
      <w:proofErr w:type="gramEnd"/>
      <w:r w:rsidRPr="002B665D">
        <w:rPr>
          <w:rFonts w:ascii="Times New Roman" w:hAnsi="Times New Roman" w:cs="Times New Roman"/>
        </w:rPr>
        <w:t xml:space="preserve"> исполнением настоящего административного регламента осуществляется </w:t>
      </w:r>
      <w:r w:rsidR="00184A6D">
        <w:rPr>
          <w:rFonts w:ascii="Times New Roman" w:hAnsi="Times New Roman" w:cs="Times New Roman"/>
        </w:rPr>
        <w:t xml:space="preserve"> </w:t>
      </w:r>
      <w:r w:rsidRPr="002B665D">
        <w:rPr>
          <w:rFonts w:ascii="Times New Roman" w:hAnsi="Times New Roman" w:cs="Times New Roman"/>
        </w:rPr>
        <w:t>главой МО Администрации МО «Вельское» в следующих формах:</w:t>
      </w:r>
    </w:p>
    <w:p w:rsidR="00A72B44" w:rsidRPr="002B665D" w:rsidRDefault="00F040ED" w:rsidP="00F040ED">
      <w:pPr>
        <w:pStyle w:val="ConsPlusNormal"/>
        <w:jc w:val="both"/>
        <w:rPr>
          <w:rFonts w:ascii="Times New Roman" w:hAnsi="Times New Roman" w:cs="Times New Roman"/>
        </w:rPr>
      </w:pPr>
      <w:r>
        <w:rPr>
          <w:rFonts w:ascii="Times New Roman" w:hAnsi="Times New Roman" w:cs="Times New Roman"/>
        </w:rPr>
        <w:t>-</w:t>
      </w:r>
      <w:r w:rsidR="00A72B44" w:rsidRPr="002B665D">
        <w:rPr>
          <w:rFonts w:ascii="Times New Roman" w:hAnsi="Times New Roman" w:cs="Times New Roman"/>
        </w:rPr>
        <w:t>текущее наблюдение за выполнением муниципальными служащими органа административных действий при предоставлении муниципальной услуги;</w:t>
      </w:r>
    </w:p>
    <w:p w:rsidR="00A72B44" w:rsidRPr="002B665D" w:rsidRDefault="00F040ED" w:rsidP="00F040ED">
      <w:pPr>
        <w:pStyle w:val="ConsPlusNormal"/>
        <w:jc w:val="both"/>
        <w:rPr>
          <w:rFonts w:ascii="Times New Roman" w:hAnsi="Times New Roman" w:cs="Times New Roman"/>
        </w:rPr>
      </w:pPr>
      <w:r>
        <w:rPr>
          <w:rFonts w:ascii="Times New Roman" w:hAnsi="Times New Roman" w:cs="Times New Roman"/>
        </w:rPr>
        <w:t>-</w:t>
      </w:r>
      <w:r w:rsidR="00A72B44" w:rsidRPr="002B665D">
        <w:rPr>
          <w:rFonts w:ascii="Times New Roman" w:hAnsi="Times New Roman" w:cs="Times New Roman"/>
        </w:rPr>
        <w:t>рассмотрение жалоб (претензий) на действия (бездействие) муниципальных служащих органа, выполняющих административные действия при предоставлении муниципальной услуги.</w:t>
      </w:r>
    </w:p>
    <w:p w:rsidR="00A72B44" w:rsidRPr="002B665D" w:rsidRDefault="00A72B44" w:rsidP="00A72B44">
      <w:pPr>
        <w:pStyle w:val="ConsPlusNormal"/>
        <w:rPr>
          <w:rFonts w:ascii="Times New Roman" w:hAnsi="Times New Roman" w:cs="Times New Roman"/>
        </w:rPr>
      </w:pPr>
    </w:p>
    <w:p w:rsidR="00DC2D6D" w:rsidRPr="008042DF" w:rsidRDefault="00DC2D6D" w:rsidP="00DC2D6D">
      <w:pPr>
        <w:pStyle w:val="ConsPlusNormal"/>
        <w:jc w:val="center"/>
        <w:rPr>
          <w:rFonts w:ascii="Times New Roman" w:hAnsi="Times New Roman" w:cs="Times New Roman"/>
          <w:b/>
          <w:bCs/>
          <w:szCs w:val="22"/>
        </w:rPr>
      </w:pPr>
      <w:r>
        <w:rPr>
          <w:rFonts w:ascii="Times New Roman" w:hAnsi="Times New Roman" w:cs="Times New Roman"/>
          <w:b/>
          <w:bCs/>
        </w:rPr>
        <w:t xml:space="preserve">          </w:t>
      </w:r>
      <w:r w:rsidRPr="008042DF">
        <w:rPr>
          <w:rFonts w:ascii="Times New Roman" w:hAnsi="Times New Roman" w:cs="Times New Roman"/>
          <w:b/>
          <w:bCs/>
        </w:rPr>
        <w:t xml:space="preserve">5. </w:t>
      </w:r>
      <w:r w:rsidRPr="008042DF">
        <w:rPr>
          <w:rFonts w:ascii="Times New Roman" w:hAnsi="Times New Roman" w:cs="Times New Roman"/>
          <w:b/>
          <w:bCs/>
          <w:szCs w:val="22"/>
        </w:rPr>
        <w:t>Досудебное (внесудебное) обжалование заявителем решений и действий (бездействия) органа, предоставляющего Услугу, а также его должностных лиц, муниципальных служащих, а также многофункционального центра предоставления государственных и муниципальных услуг и его работников</w:t>
      </w:r>
    </w:p>
    <w:p w:rsidR="00DC2D6D" w:rsidRPr="008042DF" w:rsidRDefault="00DC2D6D" w:rsidP="00DC2D6D">
      <w:pPr>
        <w:autoSpaceDE w:val="0"/>
        <w:autoSpaceDN w:val="0"/>
        <w:adjustRightInd w:val="0"/>
        <w:ind w:firstLine="540"/>
        <w:jc w:val="both"/>
        <w:rPr>
          <w:rFonts w:ascii="Times New Roman" w:hAnsi="Times New Roman" w:cs="Times New Roman"/>
        </w:rPr>
      </w:pPr>
      <w:r w:rsidRPr="008042DF">
        <w:rPr>
          <w:rFonts w:ascii="Times New Roman" w:hAnsi="Times New Roman" w:cs="Times New Roman"/>
        </w:rPr>
        <w:t>5.1. Заявитель имеет право обратиться с жалобой в случае нарушения стандарта предоставления Услуги, нарушения установленного порядка предоставления Услуги, включая:</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нарушение срока регистрации запроса заявителя о предоставлении Услуги;</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нарушение срока предоставления Услуги;</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Услуги;</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для предоставления Услуги, у заявителя;</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proofErr w:type="gramStart"/>
      <w:r w:rsidRPr="008042DF">
        <w:rPr>
          <w:rFonts w:ascii="Times New Roman" w:hAnsi="Times New Roman" w:cs="Times New Roman"/>
        </w:rP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w:t>
      </w:r>
      <w:proofErr w:type="gramEnd"/>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proofErr w:type="gramStart"/>
      <w:r w:rsidRPr="008042DF">
        <w:rPr>
          <w:rFonts w:ascii="Times New Roman" w:hAnsi="Times New Roman" w:cs="Times New Roman"/>
        </w:rPr>
        <w:t>- отказ отдела градостроительства и архитектуры, его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bookmarkStart w:id="5" w:name="Par15"/>
      <w:bookmarkEnd w:id="5"/>
      <w:r w:rsidRPr="008042DF">
        <w:rPr>
          <w:rFonts w:ascii="Times New Roman" w:hAnsi="Times New Roman" w:cs="Times New Roman"/>
        </w:rPr>
        <w:t xml:space="preserve">5.2. Жалобы, указанные в </w:t>
      </w:r>
      <w:hyperlink w:anchor="Par7" w:history="1">
        <w:r w:rsidRPr="008042DF">
          <w:rPr>
            <w:rFonts w:ascii="Times New Roman" w:hAnsi="Times New Roman" w:cs="Times New Roman"/>
          </w:rPr>
          <w:t>подразделе 5.1</w:t>
        </w:r>
      </w:hyperlink>
      <w:r w:rsidRPr="008042DF">
        <w:rPr>
          <w:rFonts w:ascii="Times New Roman" w:hAnsi="Times New Roman" w:cs="Times New Roman"/>
        </w:rPr>
        <w:t xml:space="preserve"> настоящего регламента, подаются:</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на решения и действия (бездействие) специалиста администрации - Главе МО «Вельское»;</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на решения и действия (бездействие) работников многофункционального центра - руководителю многофункционального центра;</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на решения и действия (бездействие) руководителя многофункционального центра - в министерство связи и информационных технологий Архангельской области.</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5.3. Жалоба заявителя должна содержать следующую информацию:</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1) наименование органа, предоставляющего Услугу, его должностного лица либо муниципального служащего многофункционального центра и (или) его работника, решения и действия (бездействие) которых обжалуются;</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proofErr w:type="gramStart"/>
      <w:r w:rsidRPr="008042DF">
        <w:rPr>
          <w:rFonts w:ascii="Times New Roman" w:hAnsi="Times New Roman" w:cs="Times New Roman"/>
        </w:rPr>
        <w:lastRenderedPageBreak/>
        <w:t>2) фамилию, имя, отчество (последнее - при наличии), сведения о месте жительства заявителя, сведения о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3) сведения об обсуждаемых решениях и действиях (бездействии) органа, предоставляющего Услугу, его должностного лица либо муниципального служащего многофункционального центра и (или) его работника;</w:t>
      </w:r>
    </w:p>
    <w:p w:rsidR="00DC2D6D" w:rsidRPr="008042DF" w:rsidRDefault="00DC2D6D" w:rsidP="00DC2D6D">
      <w:pPr>
        <w:autoSpaceDE w:val="0"/>
        <w:autoSpaceDN w:val="0"/>
        <w:adjustRightInd w:val="0"/>
        <w:jc w:val="both"/>
        <w:rPr>
          <w:rFonts w:ascii="Times New Roman" w:hAnsi="Times New Roman" w:cs="Times New Roman"/>
        </w:rPr>
      </w:pPr>
      <w:r w:rsidRPr="008042DF">
        <w:rPr>
          <w:rFonts w:ascii="Times New Roman" w:hAnsi="Times New Roman" w:cs="Times New Roman"/>
        </w:rPr>
        <w:t xml:space="preserve">        4) доводы, на основании которых заявитель не согласен с решением и действием (бездействием) органа, предоставляющего Услугу, его должностного лица либо муниципального служащего многофункционального центра и (или) его работника. Заявителем могут быть представлены документы (при наличии), подтверждающие доводы заявителя, либо их копии.</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Архангельского регионального портала государственных и муниципальных услуг (функций), Единого портала государственных и муниципальных услуг (функций), а также может быть принята при личном приеме заявителя.</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5.4. Поступившая жалоба заявителя является основанием для ее рассмотрения.</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Заявитель вправе запросить информацию и документы, необходимые для обоснования и рассмотрения жалобы.</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5.5. При рассмотрении жалобы должностное лицо:</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1) обеспечивает объективное, всестороннее и своевременное рассмотрение обращения, в случае необходимости - с участием гражданина, представителя юридического лица, направившего жалобу;</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3) предоставляет заявителю необходимые для рассмотрения жалобы информацию и документы;</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4) при необходимости назначает проверку.</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xml:space="preserve">5.6. </w:t>
      </w:r>
      <w:proofErr w:type="gramStart"/>
      <w:r w:rsidRPr="008042DF">
        <w:rPr>
          <w:rFonts w:ascii="Times New Roman" w:hAnsi="Times New Roman" w:cs="Times New Roman"/>
        </w:rPr>
        <w:t xml:space="preserve">Поступившая жалоба подлежит рассмотрению должностным лицом, наделенным полномочиями по рассмотрению жалоб, в соответствии с </w:t>
      </w:r>
      <w:hyperlink w:anchor="Par15" w:history="1">
        <w:r w:rsidRPr="008042DF">
          <w:rPr>
            <w:rFonts w:ascii="Times New Roman" w:hAnsi="Times New Roman" w:cs="Times New Roman"/>
          </w:rPr>
          <w:t>подразделом 5.2</w:t>
        </w:r>
      </w:hyperlink>
      <w:r w:rsidRPr="008042DF">
        <w:rPr>
          <w:rFonts w:ascii="Times New Roman" w:hAnsi="Times New Roman" w:cs="Times New Roman"/>
        </w:rPr>
        <w:t>, в течение 15 рабочих дней со дня ее регистрации, а в случае обжалования отказа органа, предоставившего Услугу,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w:t>
      </w:r>
      <w:proofErr w:type="gramEnd"/>
      <w:r w:rsidRPr="008042DF">
        <w:rPr>
          <w:rFonts w:ascii="Times New Roman" w:hAnsi="Times New Roman" w:cs="Times New Roman"/>
        </w:rPr>
        <w:t xml:space="preserve"> рабочих дней со дня ее регистрации.</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bookmarkStart w:id="6" w:name="Par41"/>
      <w:bookmarkEnd w:id="6"/>
      <w:r w:rsidRPr="008042DF">
        <w:rPr>
          <w:rFonts w:ascii="Times New Roman" w:hAnsi="Times New Roman" w:cs="Times New Roman"/>
        </w:rPr>
        <w:t>5.7. По результатам рассмотрения жалобы должностное лицо, рассматривающее жалобу, принимает одно из следующих решений:</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proofErr w:type="gramStart"/>
      <w:r w:rsidRPr="008042DF">
        <w:rPr>
          <w:rFonts w:ascii="Times New Roman" w:hAnsi="Times New Roman" w:cs="Times New Roman"/>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8042DF">
        <w:rPr>
          <w:rFonts w:ascii="Times New Roman" w:hAnsi="Times New Roman" w:cs="Times New Roman"/>
        </w:rPr>
        <w:lastRenderedPageBreak/>
        <w:t>правовыми актами Архангельской области, муниципальными правовыми актами, а также в иных формах;</w:t>
      </w:r>
      <w:proofErr w:type="gramEnd"/>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2) отказывает в удовлетворении жалобы.</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xml:space="preserve">5.8. Не позднее дня, следующего за днем принятия решения, указанного в </w:t>
      </w:r>
      <w:hyperlink w:anchor="Par41" w:history="1">
        <w:r w:rsidRPr="008042DF">
          <w:rPr>
            <w:rFonts w:ascii="Times New Roman" w:hAnsi="Times New Roman" w:cs="Times New Roman"/>
          </w:rPr>
          <w:t>подразделе 5.7</w:t>
        </w:r>
      </w:hyperlink>
      <w:r w:rsidRPr="008042DF">
        <w:rPr>
          <w:rFonts w:ascii="Times New Roman" w:hAnsi="Times New Roman" w:cs="Times New Roman"/>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2D6D" w:rsidRPr="008042DF" w:rsidRDefault="00DC2D6D" w:rsidP="00DC2D6D">
      <w:pPr>
        <w:autoSpaceDE w:val="0"/>
        <w:autoSpaceDN w:val="0"/>
        <w:adjustRightInd w:val="0"/>
        <w:spacing w:before="240"/>
        <w:ind w:firstLine="540"/>
        <w:jc w:val="both"/>
        <w:rPr>
          <w:rFonts w:ascii="Times New Roman" w:hAnsi="Times New Roman" w:cs="Times New Roman"/>
        </w:rPr>
      </w:pPr>
      <w:r w:rsidRPr="008042DF">
        <w:rPr>
          <w:rFonts w:ascii="Times New Roman" w:hAnsi="Times New Roman" w:cs="Times New Roman"/>
        </w:rPr>
        <w:t xml:space="preserve">5.9. В случае установления в ходе или по результатам </w:t>
      </w:r>
      <w:proofErr w:type="gramStart"/>
      <w:r w:rsidRPr="008042DF">
        <w:rPr>
          <w:rFonts w:ascii="Times New Roman" w:hAnsi="Times New Roman" w:cs="Times New Roman"/>
        </w:rPr>
        <w:t>рассмотрения жалобы признаков состава административного правонарушения</w:t>
      </w:r>
      <w:proofErr w:type="gramEnd"/>
      <w:r w:rsidRPr="008042DF">
        <w:rPr>
          <w:rFonts w:ascii="Times New Roman" w:hAnsi="Times New Roman" w:cs="Times New Roman"/>
        </w:rPr>
        <w:t xml:space="preserve"> или преступления должностное лицо, наделенное полномочиями по рассмотрению жалоб в соответствии с </w:t>
      </w:r>
      <w:hyperlink w:anchor="Par15" w:history="1">
        <w:r w:rsidRPr="008042DF">
          <w:rPr>
            <w:rFonts w:ascii="Times New Roman" w:hAnsi="Times New Roman" w:cs="Times New Roman"/>
          </w:rPr>
          <w:t>подразделом 5.2</w:t>
        </w:r>
      </w:hyperlink>
      <w:r w:rsidRPr="008042DF">
        <w:rPr>
          <w:rFonts w:ascii="Times New Roman" w:hAnsi="Times New Roman" w:cs="Times New Roman"/>
        </w:rPr>
        <w:t xml:space="preserve"> настоящего регламента, незамедлительно направляет имеющиеся материалы в органы прокуратуры.</w:t>
      </w:r>
    </w:p>
    <w:p w:rsidR="00DC2D6D" w:rsidRPr="008042DF" w:rsidRDefault="00DC2D6D" w:rsidP="00DC2D6D">
      <w:pPr>
        <w:pStyle w:val="ConsPlusNormal"/>
        <w:jc w:val="both"/>
        <w:rPr>
          <w:rFonts w:ascii="Times New Roman" w:hAnsi="Times New Roman" w:cs="Times New Roman"/>
          <w:szCs w:val="22"/>
        </w:rPr>
      </w:pPr>
    </w:p>
    <w:p w:rsidR="003D78D4" w:rsidRPr="002B665D" w:rsidRDefault="003D78D4" w:rsidP="0062184E">
      <w:pPr>
        <w:pStyle w:val="ConsPlusNormal"/>
        <w:jc w:val="both"/>
        <w:rPr>
          <w:rFonts w:ascii="Times New Roman" w:hAnsi="Times New Roman" w:cs="Times New Roman"/>
        </w:rPr>
      </w:pPr>
    </w:p>
    <w:p w:rsidR="003D78D4" w:rsidRPr="002B665D" w:rsidRDefault="003D78D4" w:rsidP="0062184E">
      <w:pPr>
        <w:pStyle w:val="ConsPlusNormal"/>
        <w:jc w:val="both"/>
        <w:rPr>
          <w:rFonts w:ascii="Times New Roman" w:hAnsi="Times New Roman" w:cs="Times New Roman"/>
        </w:rPr>
      </w:pPr>
    </w:p>
    <w:p w:rsidR="003D78D4" w:rsidRPr="002B665D" w:rsidRDefault="003D78D4">
      <w:pPr>
        <w:pStyle w:val="ConsPlusNormal"/>
        <w:jc w:val="both"/>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A72B44" w:rsidRPr="002B665D" w:rsidRDefault="00A72B44">
      <w:pPr>
        <w:pStyle w:val="ConsPlusNormal"/>
        <w:jc w:val="right"/>
        <w:outlineLvl w:val="1"/>
        <w:rPr>
          <w:rFonts w:ascii="Times New Roman" w:hAnsi="Times New Roman" w:cs="Times New Roman"/>
        </w:rPr>
      </w:pPr>
    </w:p>
    <w:p w:rsidR="00EE26A6" w:rsidRPr="002B665D" w:rsidRDefault="00EE26A6">
      <w:pPr>
        <w:pStyle w:val="ConsPlusNormal"/>
        <w:jc w:val="right"/>
        <w:outlineLvl w:val="1"/>
        <w:rPr>
          <w:rFonts w:ascii="Times New Roman" w:hAnsi="Times New Roman" w:cs="Times New Roman"/>
        </w:rPr>
      </w:pPr>
    </w:p>
    <w:p w:rsidR="00EE26A6" w:rsidRPr="002B665D" w:rsidRDefault="00EE26A6">
      <w:pPr>
        <w:pStyle w:val="ConsPlusNormal"/>
        <w:jc w:val="right"/>
        <w:outlineLvl w:val="1"/>
        <w:rPr>
          <w:rFonts w:ascii="Times New Roman" w:hAnsi="Times New Roman" w:cs="Times New Roman"/>
        </w:rPr>
      </w:pPr>
    </w:p>
    <w:p w:rsidR="00EE26A6" w:rsidRPr="002B665D" w:rsidRDefault="00EE26A6">
      <w:pPr>
        <w:pStyle w:val="ConsPlusNormal"/>
        <w:jc w:val="right"/>
        <w:outlineLvl w:val="1"/>
        <w:rPr>
          <w:rFonts w:ascii="Times New Roman" w:hAnsi="Times New Roman" w:cs="Times New Roman"/>
        </w:rPr>
      </w:pPr>
    </w:p>
    <w:p w:rsidR="00EE26A6" w:rsidRPr="002B665D" w:rsidRDefault="00EE26A6">
      <w:pPr>
        <w:pStyle w:val="ConsPlusNormal"/>
        <w:jc w:val="right"/>
        <w:outlineLvl w:val="1"/>
        <w:rPr>
          <w:rFonts w:ascii="Times New Roman" w:hAnsi="Times New Roman" w:cs="Times New Roman"/>
        </w:rPr>
      </w:pPr>
    </w:p>
    <w:p w:rsidR="00EE26A6" w:rsidRPr="002B665D" w:rsidRDefault="00EE26A6">
      <w:pPr>
        <w:pStyle w:val="ConsPlusNormal"/>
        <w:jc w:val="right"/>
        <w:outlineLvl w:val="1"/>
        <w:rPr>
          <w:rFonts w:ascii="Times New Roman" w:hAnsi="Times New Roman" w:cs="Times New Roman"/>
        </w:rPr>
      </w:pPr>
    </w:p>
    <w:p w:rsidR="00EE26A6" w:rsidRPr="002B665D" w:rsidRDefault="00EE26A6">
      <w:pPr>
        <w:pStyle w:val="ConsPlusNormal"/>
        <w:jc w:val="right"/>
        <w:outlineLvl w:val="1"/>
        <w:rPr>
          <w:rFonts w:ascii="Times New Roman" w:hAnsi="Times New Roman" w:cs="Times New Roman"/>
        </w:rPr>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EE26A6" w:rsidRDefault="00EE26A6">
      <w:pPr>
        <w:pStyle w:val="ConsPlusNormal"/>
        <w:jc w:val="right"/>
        <w:outlineLvl w:val="1"/>
      </w:pPr>
    </w:p>
    <w:p w:rsidR="001046CC" w:rsidRDefault="001046CC">
      <w:pPr>
        <w:pStyle w:val="ConsPlusNormal"/>
        <w:jc w:val="right"/>
        <w:outlineLvl w:val="1"/>
        <w:rPr>
          <w:rFonts w:ascii="Times New Roman" w:hAnsi="Times New Roman" w:cs="Times New Roman"/>
          <w:sz w:val="20"/>
        </w:rPr>
      </w:pPr>
    </w:p>
    <w:p w:rsidR="003D78D4" w:rsidRPr="008A1F07" w:rsidRDefault="003D78D4">
      <w:pPr>
        <w:pStyle w:val="ConsPlusNormal"/>
        <w:jc w:val="right"/>
        <w:outlineLvl w:val="1"/>
        <w:rPr>
          <w:rFonts w:ascii="Times New Roman" w:hAnsi="Times New Roman" w:cs="Times New Roman"/>
          <w:sz w:val="20"/>
        </w:rPr>
      </w:pPr>
      <w:r w:rsidRPr="008A1F07">
        <w:rPr>
          <w:rFonts w:ascii="Times New Roman" w:hAnsi="Times New Roman" w:cs="Times New Roman"/>
          <w:sz w:val="20"/>
        </w:rPr>
        <w:t>Приложение N 1</w:t>
      </w:r>
    </w:p>
    <w:p w:rsidR="003D78D4" w:rsidRPr="008A1F07" w:rsidRDefault="003D78D4">
      <w:pPr>
        <w:pStyle w:val="ConsPlusNormal"/>
        <w:jc w:val="right"/>
        <w:rPr>
          <w:rFonts w:ascii="Times New Roman" w:hAnsi="Times New Roman" w:cs="Times New Roman"/>
          <w:sz w:val="20"/>
        </w:rPr>
      </w:pPr>
      <w:r w:rsidRPr="008A1F07">
        <w:rPr>
          <w:rFonts w:ascii="Times New Roman" w:hAnsi="Times New Roman" w:cs="Times New Roman"/>
          <w:sz w:val="20"/>
        </w:rPr>
        <w:t>к административному регламенту,</w:t>
      </w:r>
    </w:p>
    <w:p w:rsidR="003D78D4" w:rsidRPr="008A1F07" w:rsidRDefault="003D78D4">
      <w:pPr>
        <w:pStyle w:val="ConsPlusNormal"/>
        <w:jc w:val="right"/>
        <w:rPr>
          <w:rFonts w:ascii="Times New Roman" w:hAnsi="Times New Roman" w:cs="Times New Roman"/>
          <w:sz w:val="20"/>
        </w:rPr>
      </w:pPr>
      <w:proofErr w:type="gramStart"/>
      <w:r w:rsidRPr="008A1F07">
        <w:rPr>
          <w:rFonts w:ascii="Times New Roman" w:hAnsi="Times New Roman" w:cs="Times New Roman"/>
          <w:sz w:val="20"/>
        </w:rPr>
        <w:t>утвержденному</w:t>
      </w:r>
      <w:proofErr w:type="gramEnd"/>
      <w:r w:rsidRPr="008A1F07">
        <w:rPr>
          <w:rFonts w:ascii="Times New Roman" w:hAnsi="Times New Roman" w:cs="Times New Roman"/>
          <w:sz w:val="20"/>
        </w:rPr>
        <w:t xml:space="preserve"> постановлением</w:t>
      </w:r>
    </w:p>
    <w:p w:rsidR="003D78D4" w:rsidRPr="008A1F07" w:rsidRDefault="003D78D4">
      <w:pPr>
        <w:pStyle w:val="ConsPlusNormal"/>
        <w:jc w:val="right"/>
        <w:rPr>
          <w:rFonts w:ascii="Times New Roman" w:hAnsi="Times New Roman" w:cs="Times New Roman"/>
          <w:sz w:val="20"/>
        </w:rPr>
      </w:pPr>
      <w:r w:rsidRPr="008A1F07">
        <w:rPr>
          <w:rFonts w:ascii="Times New Roman" w:hAnsi="Times New Roman" w:cs="Times New Roman"/>
          <w:sz w:val="20"/>
        </w:rPr>
        <w:t xml:space="preserve">Администрации </w:t>
      </w:r>
      <w:r w:rsidR="00EE26A6" w:rsidRPr="008A1F07">
        <w:rPr>
          <w:rFonts w:ascii="Times New Roman" w:hAnsi="Times New Roman" w:cs="Times New Roman"/>
          <w:sz w:val="20"/>
        </w:rPr>
        <w:t>МО «Вельское»</w:t>
      </w:r>
    </w:p>
    <w:p w:rsidR="003D78D4" w:rsidRDefault="003D78D4">
      <w:pPr>
        <w:pStyle w:val="ConsPlusNormal"/>
        <w:jc w:val="right"/>
      </w:pPr>
      <w:r w:rsidRPr="008A1F07">
        <w:rPr>
          <w:rFonts w:ascii="Times New Roman" w:hAnsi="Times New Roman" w:cs="Times New Roman"/>
          <w:sz w:val="20"/>
        </w:rPr>
        <w:t xml:space="preserve">от </w:t>
      </w:r>
      <w:r w:rsidR="005D641E">
        <w:rPr>
          <w:rFonts w:ascii="Times New Roman" w:hAnsi="Times New Roman" w:cs="Times New Roman"/>
          <w:sz w:val="20"/>
        </w:rPr>
        <w:t xml:space="preserve">18.01.2017 </w:t>
      </w:r>
      <w:r w:rsidRPr="008A1F07">
        <w:rPr>
          <w:rFonts w:ascii="Times New Roman" w:hAnsi="Times New Roman" w:cs="Times New Roman"/>
          <w:sz w:val="20"/>
        </w:rPr>
        <w:t xml:space="preserve">N </w:t>
      </w:r>
      <w:r w:rsidR="005D641E">
        <w:rPr>
          <w:rFonts w:ascii="Times New Roman" w:hAnsi="Times New Roman" w:cs="Times New Roman"/>
          <w:sz w:val="20"/>
        </w:rPr>
        <w:t>21</w:t>
      </w:r>
    </w:p>
    <w:p w:rsidR="003D78D4" w:rsidRDefault="003D78D4">
      <w:pPr>
        <w:pStyle w:val="ConsPlusNormal"/>
        <w:jc w:val="both"/>
      </w:pPr>
    </w:p>
    <w:p w:rsidR="003D78D4" w:rsidRDefault="003D78D4">
      <w:pPr>
        <w:pStyle w:val="ConsPlusNonformat"/>
        <w:jc w:val="both"/>
      </w:pPr>
      <w:r>
        <w:t xml:space="preserve">                                             ______________________________</w:t>
      </w:r>
    </w:p>
    <w:p w:rsidR="003D78D4" w:rsidRDefault="003D78D4">
      <w:pPr>
        <w:pStyle w:val="ConsPlusNonformat"/>
        <w:jc w:val="both"/>
      </w:pPr>
      <w:r>
        <w:t xml:space="preserve">                                             </w:t>
      </w:r>
      <w:proofErr w:type="gramStart"/>
      <w:r>
        <w:t>(руководителю органа местного</w:t>
      </w:r>
      <w:proofErr w:type="gramEnd"/>
    </w:p>
    <w:p w:rsidR="003D78D4" w:rsidRDefault="003D78D4">
      <w:pPr>
        <w:pStyle w:val="ConsPlusNonformat"/>
        <w:jc w:val="both"/>
      </w:pPr>
      <w:r>
        <w:t xml:space="preserve">                                             самоуправления, подразделения)</w:t>
      </w:r>
    </w:p>
    <w:p w:rsidR="003D78D4" w:rsidRDefault="003D78D4">
      <w:pPr>
        <w:pStyle w:val="ConsPlusNonformat"/>
        <w:jc w:val="both"/>
      </w:pPr>
      <w:r>
        <w:t xml:space="preserve">                                             от гражданин</w:t>
      </w:r>
      <w:proofErr w:type="gramStart"/>
      <w:r>
        <w:t>а(</w:t>
      </w:r>
      <w:proofErr w:type="spellStart"/>
      <w:proofErr w:type="gramEnd"/>
      <w:r>
        <w:t>ки</w:t>
      </w:r>
      <w:proofErr w:type="spellEnd"/>
      <w:r>
        <w:t>) ____________</w:t>
      </w:r>
    </w:p>
    <w:p w:rsidR="003D78D4" w:rsidRDefault="003D78D4">
      <w:pPr>
        <w:pStyle w:val="ConsPlusNonformat"/>
        <w:jc w:val="both"/>
      </w:pPr>
      <w:r>
        <w:lastRenderedPageBreak/>
        <w:t xml:space="preserve">                                             _____________________________,</w:t>
      </w:r>
    </w:p>
    <w:p w:rsidR="003D78D4" w:rsidRDefault="003D78D4">
      <w:pPr>
        <w:pStyle w:val="ConsPlusNonformat"/>
        <w:jc w:val="both"/>
      </w:pPr>
      <w:r>
        <w:t xml:space="preserve">                                               (фамилия, имя и отчество)</w:t>
      </w:r>
    </w:p>
    <w:p w:rsidR="003D78D4" w:rsidRDefault="003D78D4">
      <w:pPr>
        <w:pStyle w:val="ConsPlusNonformat"/>
        <w:jc w:val="both"/>
      </w:pPr>
      <w:r>
        <w:t xml:space="preserve">                                             паспорт ______________________</w:t>
      </w:r>
    </w:p>
    <w:p w:rsidR="003D78D4" w:rsidRDefault="003D78D4">
      <w:pPr>
        <w:pStyle w:val="ConsPlusNonformat"/>
        <w:jc w:val="both"/>
      </w:pPr>
      <w:r>
        <w:t xml:space="preserve">                                             ______________________________</w:t>
      </w:r>
    </w:p>
    <w:p w:rsidR="003D78D4" w:rsidRDefault="003D78D4">
      <w:pPr>
        <w:pStyle w:val="ConsPlusNonformat"/>
        <w:jc w:val="both"/>
      </w:pPr>
      <w:r>
        <w:t xml:space="preserve">                                                </w:t>
      </w:r>
      <w:proofErr w:type="gramStart"/>
      <w:r>
        <w:t>(серия и номер паспорта,</w:t>
      </w:r>
      <w:proofErr w:type="gramEnd"/>
    </w:p>
    <w:p w:rsidR="003D78D4" w:rsidRDefault="003D78D4">
      <w:pPr>
        <w:pStyle w:val="ConsPlusNonformat"/>
        <w:jc w:val="both"/>
      </w:pPr>
      <w:r>
        <w:t xml:space="preserve">                                             _____________________________,</w:t>
      </w:r>
    </w:p>
    <w:p w:rsidR="003D78D4" w:rsidRDefault="003D78D4">
      <w:pPr>
        <w:pStyle w:val="ConsPlusNonformat"/>
        <w:jc w:val="both"/>
      </w:pPr>
      <w:r>
        <w:t xml:space="preserve">                                               кем и когда выдан паспорт)</w:t>
      </w:r>
    </w:p>
    <w:p w:rsidR="003D78D4" w:rsidRDefault="003D78D4">
      <w:pPr>
        <w:pStyle w:val="ConsPlusNonformat"/>
        <w:jc w:val="both"/>
      </w:pPr>
      <w:r>
        <w:t xml:space="preserve">                                             проживающег</w:t>
      </w:r>
      <w:proofErr w:type="gramStart"/>
      <w:r>
        <w:t>о(</w:t>
      </w:r>
      <w:proofErr w:type="gramEnd"/>
      <w:r>
        <w:t>ей) по адресу ___</w:t>
      </w:r>
    </w:p>
    <w:p w:rsidR="003D78D4" w:rsidRDefault="003D78D4">
      <w:pPr>
        <w:pStyle w:val="ConsPlusNonformat"/>
        <w:jc w:val="both"/>
      </w:pPr>
      <w:r>
        <w:t xml:space="preserve">                                             ______________________________</w:t>
      </w:r>
    </w:p>
    <w:p w:rsidR="003D78D4" w:rsidRDefault="003D78D4">
      <w:pPr>
        <w:pStyle w:val="ConsPlusNonformat"/>
        <w:jc w:val="both"/>
      </w:pPr>
      <w:r>
        <w:t xml:space="preserve">                                                   (адрес регистрации)</w:t>
      </w:r>
    </w:p>
    <w:p w:rsidR="003D78D4" w:rsidRDefault="003D78D4">
      <w:pPr>
        <w:pStyle w:val="ConsPlusNonformat"/>
        <w:jc w:val="both"/>
      </w:pPr>
    </w:p>
    <w:p w:rsidR="003D78D4" w:rsidRDefault="003D78D4">
      <w:pPr>
        <w:pStyle w:val="ConsPlusNonformat"/>
        <w:jc w:val="both"/>
      </w:pPr>
      <w:bookmarkStart w:id="7" w:name="P358"/>
      <w:bookmarkEnd w:id="7"/>
      <w:r>
        <w:t xml:space="preserve">                                 СОГЛАСИЕ</w:t>
      </w:r>
    </w:p>
    <w:p w:rsidR="003D78D4" w:rsidRDefault="003D78D4">
      <w:pPr>
        <w:pStyle w:val="ConsPlusNonformat"/>
        <w:jc w:val="both"/>
      </w:pPr>
      <w:r>
        <w:t xml:space="preserve">                     на обработку персональных данных</w:t>
      </w:r>
    </w:p>
    <w:p w:rsidR="003D78D4" w:rsidRDefault="003D78D4">
      <w:pPr>
        <w:pStyle w:val="ConsPlusNonformat"/>
        <w:jc w:val="both"/>
      </w:pPr>
    </w:p>
    <w:p w:rsidR="003D78D4" w:rsidRDefault="003D78D4">
      <w:pPr>
        <w:pStyle w:val="ConsPlusNonformat"/>
        <w:jc w:val="both"/>
      </w:pPr>
      <w:r>
        <w:t xml:space="preserve">    Я, ____________________________________________________________________</w:t>
      </w:r>
    </w:p>
    <w:p w:rsidR="003D78D4" w:rsidRDefault="003D78D4">
      <w:pPr>
        <w:pStyle w:val="ConsPlusNonformat"/>
        <w:jc w:val="both"/>
      </w:pPr>
      <w:r>
        <w:t xml:space="preserve">                            (фамилия, имя и отчество)</w:t>
      </w:r>
    </w:p>
    <w:p w:rsidR="003D78D4" w:rsidRDefault="003D78D4">
      <w:pPr>
        <w:pStyle w:val="ConsPlusNonformat"/>
        <w:jc w:val="both"/>
      </w:pPr>
      <w:r>
        <w:t>даю согласие ______________________________________________________________</w:t>
      </w:r>
    </w:p>
    <w:p w:rsidR="003D78D4" w:rsidRDefault="003D78D4">
      <w:pPr>
        <w:pStyle w:val="ConsPlusNonformat"/>
        <w:jc w:val="both"/>
      </w:pPr>
      <w:r>
        <w:t xml:space="preserve">                 (наименование и адрес органа местного самоуправления)</w:t>
      </w:r>
    </w:p>
    <w:p w:rsidR="003D78D4" w:rsidRDefault="003D78D4">
      <w:pPr>
        <w:pStyle w:val="ConsPlusNonformat"/>
        <w:jc w:val="both"/>
      </w:pPr>
      <w:r>
        <w:t xml:space="preserve">в  соответствии со </w:t>
      </w:r>
      <w:hyperlink r:id="rId11" w:history="1">
        <w:r>
          <w:rPr>
            <w:color w:val="0000FF"/>
          </w:rPr>
          <w:t>статьей 9</w:t>
        </w:r>
      </w:hyperlink>
      <w:r>
        <w:t xml:space="preserve"> Федерального закона "О персональных данных" </w:t>
      </w:r>
      <w:proofErr w:type="gramStart"/>
      <w:r>
        <w:t>на</w:t>
      </w:r>
      <w:proofErr w:type="gramEnd"/>
    </w:p>
    <w:p w:rsidR="003D78D4" w:rsidRDefault="003D78D4">
      <w:pPr>
        <w:pStyle w:val="ConsPlusNonformat"/>
        <w:jc w:val="both"/>
      </w:pPr>
      <w:proofErr w:type="gramStart"/>
      <w:r>
        <w:t>автоматизированную</w:t>
      </w:r>
      <w:proofErr w:type="gramEnd"/>
      <w:r>
        <w:t>,   а   также  без  использования  средств  автоматизации</w:t>
      </w:r>
    </w:p>
    <w:p w:rsidR="003D78D4" w:rsidRDefault="003D78D4">
      <w:pPr>
        <w:pStyle w:val="ConsPlusNonformat"/>
        <w:jc w:val="both"/>
      </w:pPr>
      <w:r>
        <w:t xml:space="preserve">обработку  моих  персональных  данных  в целях предоставления </w:t>
      </w:r>
      <w:proofErr w:type="gramStart"/>
      <w:r>
        <w:t>муниципальной</w:t>
      </w:r>
      <w:proofErr w:type="gramEnd"/>
    </w:p>
    <w:p w:rsidR="003D78D4" w:rsidRDefault="003D78D4">
      <w:pPr>
        <w:pStyle w:val="ConsPlusNonformat"/>
        <w:jc w:val="both"/>
      </w:pPr>
      <w:r>
        <w:t xml:space="preserve">услуги  "Признание  граждан  </w:t>
      </w:r>
      <w:proofErr w:type="gramStart"/>
      <w:r>
        <w:t>малоимущими</w:t>
      </w:r>
      <w:proofErr w:type="gramEnd"/>
      <w:r>
        <w:t xml:space="preserve">  в  целях  предоставления им жилых</w:t>
      </w:r>
    </w:p>
    <w:p w:rsidR="003D78D4" w:rsidRDefault="003D78D4">
      <w:pPr>
        <w:pStyle w:val="ConsPlusNonformat"/>
        <w:jc w:val="both"/>
      </w:pPr>
      <w:r>
        <w:t>помещений по договорам социального найма", а именно на совершение действий,</w:t>
      </w:r>
    </w:p>
    <w:p w:rsidR="003D78D4" w:rsidRDefault="003D78D4">
      <w:pPr>
        <w:pStyle w:val="ConsPlusNonformat"/>
        <w:jc w:val="both"/>
      </w:pPr>
      <w:proofErr w:type="gramStart"/>
      <w:r>
        <w:t>предусмотренных</w:t>
      </w:r>
      <w:proofErr w:type="gramEnd"/>
      <w:r>
        <w:t xml:space="preserve">  </w:t>
      </w:r>
      <w:hyperlink r:id="rId12" w:history="1">
        <w:r>
          <w:rPr>
            <w:color w:val="0000FF"/>
          </w:rPr>
          <w:t>пунктом  3  статьи  3</w:t>
        </w:r>
      </w:hyperlink>
      <w:r>
        <w:t xml:space="preserve">  Федерального закона "О персональных</w:t>
      </w:r>
    </w:p>
    <w:p w:rsidR="003D78D4" w:rsidRDefault="003D78D4">
      <w:pPr>
        <w:pStyle w:val="ConsPlusNonformat"/>
        <w:jc w:val="both"/>
      </w:pPr>
      <w:r>
        <w:t>данных", а также уполномочиваю ____________________________________________</w:t>
      </w:r>
    </w:p>
    <w:p w:rsidR="003D78D4" w:rsidRDefault="003D78D4">
      <w:pPr>
        <w:pStyle w:val="ConsPlusNonformat"/>
        <w:jc w:val="both"/>
      </w:pPr>
      <w:r>
        <w:t xml:space="preserve">действовать от моего имени при передаче персональных данных </w:t>
      </w:r>
      <w:proofErr w:type="gramStart"/>
      <w:r>
        <w:t>в</w:t>
      </w:r>
      <w:proofErr w:type="gramEnd"/>
      <w:r>
        <w:t xml:space="preserve"> _____________</w:t>
      </w:r>
    </w:p>
    <w:p w:rsidR="003D78D4" w:rsidRDefault="003D78D4">
      <w:pPr>
        <w:pStyle w:val="ConsPlusNonformat"/>
        <w:jc w:val="both"/>
      </w:pPr>
      <w:r>
        <w:t>___________________________________________________________________________</w:t>
      </w:r>
    </w:p>
    <w:p w:rsidR="003D78D4" w:rsidRDefault="003D78D4">
      <w:pPr>
        <w:pStyle w:val="ConsPlusNonformat"/>
        <w:jc w:val="both"/>
      </w:pPr>
      <w:r>
        <w:t xml:space="preserve">       (наименование органа местного самоуправления, подразделения)</w:t>
      </w:r>
    </w:p>
    <w:p w:rsidR="003D78D4" w:rsidRDefault="003D78D4">
      <w:pPr>
        <w:pStyle w:val="ConsPlusNonformat"/>
        <w:jc w:val="both"/>
      </w:pPr>
      <w:r>
        <w:t xml:space="preserve">    Настоящее  согласие  дается  на  период  до  истечения  сроков хранения</w:t>
      </w:r>
    </w:p>
    <w:p w:rsidR="003D78D4" w:rsidRDefault="003D78D4">
      <w:pPr>
        <w:pStyle w:val="ConsPlusNonformat"/>
        <w:jc w:val="both"/>
      </w:pPr>
      <w:r>
        <w:t>соответствующей информации или документов, содержащих указанную информацию,</w:t>
      </w:r>
    </w:p>
    <w:p w:rsidR="003D78D4" w:rsidRDefault="003D78D4">
      <w:pPr>
        <w:pStyle w:val="ConsPlusNonformat"/>
        <w:jc w:val="both"/>
      </w:pPr>
      <w:proofErr w:type="gramStart"/>
      <w:r>
        <w:t>определяемых</w:t>
      </w:r>
      <w:proofErr w:type="gramEnd"/>
      <w:r>
        <w:t xml:space="preserve"> в соответствии с законодательством Российской Федерации.</w:t>
      </w:r>
    </w:p>
    <w:p w:rsidR="003D78D4" w:rsidRDefault="003D78D4">
      <w:pPr>
        <w:pStyle w:val="ConsPlusNonformat"/>
        <w:jc w:val="both"/>
      </w:pPr>
    </w:p>
    <w:p w:rsidR="003D78D4" w:rsidRDefault="003D78D4">
      <w:pPr>
        <w:pStyle w:val="ConsPlusNonformat"/>
        <w:jc w:val="both"/>
      </w:pPr>
      <w:r>
        <w:t xml:space="preserve">                                 _______________ __________________________</w:t>
      </w:r>
    </w:p>
    <w:p w:rsidR="003D78D4" w:rsidRDefault="003D78D4">
      <w:pPr>
        <w:pStyle w:val="ConsPlusNonformat"/>
        <w:jc w:val="both"/>
      </w:pPr>
      <w:r>
        <w:t xml:space="preserve">                                    (подпись)       (фамилия и инициалы)</w:t>
      </w:r>
    </w:p>
    <w:p w:rsidR="003D78D4" w:rsidRDefault="003D78D4">
      <w:pPr>
        <w:pStyle w:val="ConsPlusNonformat"/>
        <w:jc w:val="both"/>
      </w:pPr>
    </w:p>
    <w:p w:rsidR="003D78D4" w:rsidRDefault="003D78D4">
      <w:pPr>
        <w:pStyle w:val="ConsPlusNonformat"/>
        <w:jc w:val="both"/>
      </w:pPr>
      <w:r>
        <w:t xml:space="preserve">                                                    "__" __________ 20__ г.</w:t>
      </w:r>
    </w:p>
    <w:p w:rsidR="003D78D4" w:rsidRDefault="003D78D4">
      <w:pPr>
        <w:pStyle w:val="ConsPlusNonformat"/>
        <w:jc w:val="both"/>
      </w:pPr>
    </w:p>
    <w:p w:rsidR="003D78D4" w:rsidRDefault="003D78D4">
      <w:pPr>
        <w:pStyle w:val="ConsPlusNonformat"/>
        <w:jc w:val="both"/>
      </w:pPr>
      <w:r>
        <w:t xml:space="preserve">    Примечание.  Согласие  на  обработку персональных данных недееспособных</w:t>
      </w:r>
    </w:p>
    <w:p w:rsidR="003D78D4" w:rsidRDefault="003D78D4">
      <w:pPr>
        <w:pStyle w:val="ConsPlusNonformat"/>
        <w:jc w:val="both"/>
      </w:pPr>
      <w:r>
        <w:t>лиц подписывают их законные представители.</w:t>
      </w:r>
    </w:p>
    <w:p w:rsidR="003D78D4" w:rsidRDefault="003D78D4">
      <w:pPr>
        <w:pStyle w:val="ConsPlusNormal"/>
        <w:jc w:val="both"/>
      </w:pPr>
    </w:p>
    <w:p w:rsidR="003D78D4" w:rsidRDefault="003D78D4">
      <w:pPr>
        <w:pStyle w:val="ConsPlusNormal"/>
        <w:jc w:val="both"/>
      </w:pPr>
    </w:p>
    <w:p w:rsidR="003D78D4" w:rsidRDefault="003D78D4">
      <w:pPr>
        <w:pStyle w:val="ConsPlusNormal"/>
        <w:jc w:val="both"/>
      </w:pPr>
    </w:p>
    <w:p w:rsidR="003D78D4" w:rsidRDefault="003D78D4">
      <w:pPr>
        <w:pStyle w:val="ConsPlusNormal"/>
        <w:jc w:val="both"/>
      </w:pPr>
    </w:p>
    <w:p w:rsidR="003D78D4" w:rsidRDefault="003D78D4">
      <w:pPr>
        <w:pStyle w:val="ConsPlusNormal"/>
        <w:jc w:val="both"/>
      </w:pPr>
    </w:p>
    <w:tbl>
      <w:tblPr>
        <w:tblW w:w="0" w:type="auto"/>
        <w:tblInd w:w="108" w:type="dxa"/>
        <w:tblLook w:val="01E0"/>
      </w:tblPr>
      <w:tblGrid>
        <w:gridCol w:w="3125"/>
        <w:gridCol w:w="6338"/>
      </w:tblGrid>
      <w:tr w:rsidR="008A1F07" w:rsidRPr="00806A2F" w:rsidTr="008A1F07">
        <w:tc>
          <w:tcPr>
            <w:tcW w:w="3125" w:type="dxa"/>
          </w:tcPr>
          <w:p w:rsidR="008A1F07" w:rsidRPr="00806A2F" w:rsidRDefault="008A1F07" w:rsidP="008A1F07">
            <w:pPr>
              <w:pStyle w:val="ConsPlusNormal"/>
              <w:jc w:val="both"/>
              <w:rPr>
                <w:rFonts w:ascii="Times New Roman" w:hAnsi="Times New Roman" w:cs="Times New Roman"/>
              </w:rPr>
            </w:pPr>
          </w:p>
        </w:tc>
        <w:tc>
          <w:tcPr>
            <w:tcW w:w="6338" w:type="dxa"/>
          </w:tcPr>
          <w:p w:rsidR="008A1F07" w:rsidRPr="00806A2F" w:rsidRDefault="008A1F07" w:rsidP="008A1F07">
            <w:pPr>
              <w:pStyle w:val="ConsPlusNormal"/>
              <w:jc w:val="both"/>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8A1F07" w:rsidRPr="00806A2F" w:rsidRDefault="008A1F07" w:rsidP="008A1F07">
            <w:pPr>
              <w:pStyle w:val="ConsPlusNormal"/>
              <w:jc w:val="right"/>
              <w:rPr>
                <w:rFonts w:ascii="Times New Roman" w:hAnsi="Times New Roman" w:cs="Times New Roman"/>
              </w:rPr>
            </w:pPr>
          </w:p>
          <w:p w:rsidR="00F040ED" w:rsidRPr="00806A2F" w:rsidRDefault="00F040ED" w:rsidP="008A1F07">
            <w:pPr>
              <w:pStyle w:val="ConsPlusNormal"/>
              <w:jc w:val="right"/>
              <w:rPr>
                <w:rFonts w:ascii="Times New Roman" w:hAnsi="Times New Roman" w:cs="Times New Roman"/>
                <w:sz w:val="20"/>
              </w:rPr>
            </w:pPr>
          </w:p>
          <w:p w:rsidR="001046CC" w:rsidRPr="00806A2F" w:rsidRDefault="001046CC" w:rsidP="008A1F07">
            <w:pPr>
              <w:pStyle w:val="ConsPlusNormal"/>
              <w:jc w:val="right"/>
              <w:rPr>
                <w:rFonts w:ascii="Times New Roman" w:hAnsi="Times New Roman" w:cs="Times New Roman"/>
                <w:sz w:val="20"/>
              </w:rPr>
            </w:pPr>
          </w:p>
          <w:p w:rsidR="001046CC" w:rsidRPr="00806A2F" w:rsidRDefault="001046CC" w:rsidP="008A1F07">
            <w:pPr>
              <w:pStyle w:val="ConsPlusNormal"/>
              <w:jc w:val="right"/>
              <w:rPr>
                <w:rFonts w:ascii="Times New Roman" w:hAnsi="Times New Roman" w:cs="Times New Roman"/>
                <w:sz w:val="20"/>
              </w:rPr>
            </w:pPr>
          </w:p>
          <w:p w:rsidR="00806A2F" w:rsidRDefault="00806A2F" w:rsidP="008A1F07">
            <w:pPr>
              <w:pStyle w:val="ConsPlusNormal"/>
              <w:jc w:val="right"/>
              <w:rPr>
                <w:rFonts w:ascii="Times New Roman" w:hAnsi="Times New Roman" w:cs="Times New Roman"/>
                <w:sz w:val="20"/>
              </w:rPr>
            </w:pPr>
          </w:p>
          <w:p w:rsidR="008A1F07" w:rsidRPr="00806A2F" w:rsidRDefault="008A1F07" w:rsidP="008A1F07">
            <w:pPr>
              <w:pStyle w:val="ConsPlusNormal"/>
              <w:jc w:val="right"/>
              <w:rPr>
                <w:rFonts w:ascii="Times New Roman" w:hAnsi="Times New Roman" w:cs="Times New Roman"/>
                <w:sz w:val="20"/>
              </w:rPr>
            </w:pPr>
            <w:r w:rsidRPr="00806A2F">
              <w:rPr>
                <w:rFonts w:ascii="Times New Roman" w:hAnsi="Times New Roman" w:cs="Times New Roman"/>
                <w:sz w:val="20"/>
              </w:rPr>
              <w:t>Приложение N 2</w:t>
            </w:r>
          </w:p>
          <w:p w:rsidR="008A1F07" w:rsidRPr="00806A2F" w:rsidRDefault="008A1F07" w:rsidP="008A1F07">
            <w:pPr>
              <w:pStyle w:val="ConsPlusNormal"/>
              <w:jc w:val="right"/>
              <w:rPr>
                <w:rFonts w:ascii="Times New Roman" w:hAnsi="Times New Roman" w:cs="Times New Roman"/>
                <w:sz w:val="20"/>
              </w:rPr>
            </w:pPr>
            <w:r w:rsidRPr="00806A2F">
              <w:rPr>
                <w:rFonts w:ascii="Times New Roman" w:hAnsi="Times New Roman" w:cs="Times New Roman"/>
                <w:sz w:val="20"/>
              </w:rPr>
              <w:t>к административному регламенту,</w:t>
            </w:r>
          </w:p>
          <w:p w:rsidR="008A1F07" w:rsidRPr="00806A2F" w:rsidRDefault="008A1F07" w:rsidP="008A1F07">
            <w:pPr>
              <w:pStyle w:val="ConsPlusNormal"/>
              <w:jc w:val="right"/>
              <w:rPr>
                <w:rFonts w:ascii="Times New Roman" w:hAnsi="Times New Roman" w:cs="Times New Roman"/>
                <w:sz w:val="20"/>
              </w:rPr>
            </w:pPr>
            <w:proofErr w:type="gramStart"/>
            <w:r w:rsidRPr="00806A2F">
              <w:rPr>
                <w:rFonts w:ascii="Times New Roman" w:hAnsi="Times New Roman" w:cs="Times New Roman"/>
                <w:sz w:val="20"/>
              </w:rPr>
              <w:t>утвержденному</w:t>
            </w:r>
            <w:proofErr w:type="gramEnd"/>
            <w:r w:rsidRPr="00806A2F">
              <w:rPr>
                <w:rFonts w:ascii="Times New Roman" w:hAnsi="Times New Roman" w:cs="Times New Roman"/>
                <w:sz w:val="20"/>
              </w:rPr>
              <w:t xml:space="preserve"> постановлением</w:t>
            </w:r>
          </w:p>
          <w:p w:rsidR="008A1F07" w:rsidRPr="00806A2F" w:rsidRDefault="008A1F07" w:rsidP="008A1F07">
            <w:pPr>
              <w:pStyle w:val="ConsPlusNormal"/>
              <w:jc w:val="right"/>
              <w:rPr>
                <w:rFonts w:ascii="Times New Roman" w:hAnsi="Times New Roman" w:cs="Times New Roman"/>
                <w:sz w:val="20"/>
              </w:rPr>
            </w:pPr>
            <w:r w:rsidRPr="00806A2F">
              <w:rPr>
                <w:rFonts w:ascii="Times New Roman" w:hAnsi="Times New Roman" w:cs="Times New Roman"/>
                <w:sz w:val="20"/>
              </w:rPr>
              <w:t>Администрации МО «Вельское»</w:t>
            </w:r>
          </w:p>
          <w:p w:rsidR="008A1F07" w:rsidRPr="00806A2F" w:rsidRDefault="008A1F07" w:rsidP="008A1F07">
            <w:pPr>
              <w:pStyle w:val="ConsPlusNormal"/>
              <w:jc w:val="right"/>
              <w:rPr>
                <w:rFonts w:ascii="Times New Roman" w:hAnsi="Times New Roman" w:cs="Times New Roman"/>
              </w:rPr>
            </w:pPr>
            <w:r w:rsidRPr="00806A2F">
              <w:rPr>
                <w:rFonts w:ascii="Times New Roman" w:hAnsi="Times New Roman" w:cs="Times New Roman"/>
                <w:sz w:val="20"/>
              </w:rPr>
              <w:t xml:space="preserve">от </w:t>
            </w:r>
            <w:r w:rsidR="005D641E" w:rsidRPr="00806A2F">
              <w:rPr>
                <w:rFonts w:ascii="Times New Roman" w:hAnsi="Times New Roman" w:cs="Times New Roman"/>
                <w:sz w:val="20"/>
              </w:rPr>
              <w:t xml:space="preserve">18.01.2017 </w:t>
            </w:r>
            <w:r w:rsidRPr="00806A2F">
              <w:rPr>
                <w:rFonts w:ascii="Times New Roman" w:hAnsi="Times New Roman" w:cs="Times New Roman"/>
                <w:sz w:val="20"/>
              </w:rPr>
              <w:t xml:space="preserve">N </w:t>
            </w:r>
            <w:r w:rsidR="005D641E" w:rsidRPr="00806A2F">
              <w:rPr>
                <w:rFonts w:ascii="Times New Roman" w:hAnsi="Times New Roman" w:cs="Times New Roman"/>
                <w:sz w:val="20"/>
              </w:rPr>
              <w:t>21</w:t>
            </w:r>
          </w:p>
          <w:p w:rsidR="008A1F07" w:rsidRPr="00806A2F" w:rsidRDefault="008A1F07" w:rsidP="008A1F07">
            <w:pPr>
              <w:pStyle w:val="ConsPlusNormal"/>
              <w:jc w:val="right"/>
              <w:rPr>
                <w:rFonts w:ascii="Times New Roman" w:hAnsi="Times New Roman" w:cs="Times New Roman"/>
              </w:rPr>
            </w:pPr>
          </w:p>
          <w:p w:rsidR="00806A2F" w:rsidRDefault="00806A2F" w:rsidP="008A1F07">
            <w:pPr>
              <w:pStyle w:val="ConsPlusNormal"/>
              <w:jc w:val="right"/>
              <w:rPr>
                <w:rFonts w:ascii="Times New Roman" w:hAnsi="Times New Roman" w:cs="Times New Roman"/>
              </w:rPr>
            </w:pPr>
          </w:p>
          <w:p w:rsidR="008A1F07" w:rsidRPr="00806A2F" w:rsidRDefault="008A1F07" w:rsidP="00806A2F">
            <w:pPr>
              <w:pStyle w:val="ConsPlusNormal"/>
              <w:jc w:val="right"/>
              <w:rPr>
                <w:rFonts w:ascii="Times New Roman" w:hAnsi="Times New Roman" w:cs="Times New Roman"/>
              </w:rPr>
            </w:pPr>
          </w:p>
        </w:tc>
      </w:tr>
    </w:tbl>
    <w:p w:rsidR="00806A2F" w:rsidRPr="00806A2F" w:rsidRDefault="00806A2F" w:rsidP="00806A2F">
      <w:pPr>
        <w:pStyle w:val="ConsPlusNormal"/>
        <w:jc w:val="right"/>
        <w:outlineLvl w:val="1"/>
        <w:rPr>
          <w:rFonts w:ascii="Times New Roman" w:hAnsi="Times New Roman" w:cs="Times New Roman"/>
          <w:bCs/>
        </w:rPr>
      </w:pPr>
      <w:r>
        <w:rPr>
          <w:rFonts w:ascii="Times New Roman" w:hAnsi="Times New Roman" w:cs="Times New Roman"/>
          <w:bCs/>
        </w:rPr>
        <w:t xml:space="preserve">Главе </w:t>
      </w:r>
      <w:r w:rsidRPr="00806A2F">
        <w:rPr>
          <w:rFonts w:ascii="Times New Roman" w:hAnsi="Times New Roman" w:cs="Times New Roman"/>
          <w:bCs/>
        </w:rPr>
        <w:t xml:space="preserve"> муниципального образования «Вельское»</w:t>
      </w:r>
    </w:p>
    <w:p w:rsidR="00806A2F" w:rsidRPr="00806A2F" w:rsidRDefault="00806A2F" w:rsidP="00806A2F">
      <w:pPr>
        <w:pStyle w:val="ConsPlusNormal"/>
        <w:jc w:val="right"/>
        <w:outlineLvl w:val="1"/>
        <w:rPr>
          <w:rFonts w:ascii="Times New Roman" w:hAnsi="Times New Roman" w:cs="Times New Roman"/>
          <w:bCs/>
        </w:rPr>
      </w:pP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 xml:space="preserve">         от ________________________________________</w:t>
      </w: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(фамилия и инициалы)</w:t>
      </w: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 xml:space="preserve">           _________________________________________,</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 xml:space="preserve">         </w:t>
      </w:r>
      <w:proofErr w:type="gramStart"/>
      <w:r w:rsidRPr="00806A2F">
        <w:rPr>
          <w:rFonts w:ascii="Times New Roman" w:hAnsi="Times New Roman" w:cs="Times New Roman"/>
          <w:bCs/>
        </w:rPr>
        <w:t>проживающего</w:t>
      </w:r>
      <w:proofErr w:type="gramEnd"/>
      <w:r w:rsidRPr="00806A2F">
        <w:rPr>
          <w:rFonts w:ascii="Times New Roman" w:hAnsi="Times New Roman" w:cs="Times New Roman"/>
          <w:bCs/>
        </w:rPr>
        <w:t xml:space="preserve"> по адресу:</w:t>
      </w: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 xml:space="preserve">         __________________________________________</w:t>
      </w: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 xml:space="preserve">                                                                                  __________________________________________,</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 xml:space="preserve">         номер телефона (при наличии):</w:t>
      </w:r>
    </w:p>
    <w:p w:rsidR="00806A2F" w:rsidRPr="00806A2F" w:rsidRDefault="00806A2F" w:rsidP="00806A2F">
      <w:pPr>
        <w:pStyle w:val="ConsPlusNormal"/>
        <w:jc w:val="right"/>
        <w:outlineLvl w:val="1"/>
        <w:rPr>
          <w:rFonts w:ascii="Times New Roman" w:hAnsi="Times New Roman" w:cs="Times New Roman"/>
          <w:bCs/>
        </w:rPr>
      </w:pPr>
      <w:r w:rsidRPr="00806A2F">
        <w:rPr>
          <w:rFonts w:ascii="Times New Roman" w:hAnsi="Times New Roman" w:cs="Times New Roman"/>
          <w:bCs/>
        </w:rPr>
        <w:t xml:space="preserve">                                                                                  __________________________________________</w:t>
      </w:r>
    </w:p>
    <w:p w:rsidR="00806A2F" w:rsidRPr="00806A2F" w:rsidRDefault="00806A2F" w:rsidP="00806A2F">
      <w:pPr>
        <w:pStyle w:val="ConsPlusNormal"/>
        <w:jc w:val="right"/>
        <w:outlineLvl w:val="1"/>
        <w:rPr>
          <w:rFonts w:ascii="Times New Roman" w:hAnsi="Times New Roman" w:cs="Times New Roman"/>
          <w:bCs/>
        </w:rPr>
      </w:pPr>
    </w:p>
    <w:p w:rsidR="00806A2F" w:rsidRPr="00806A2F" w:rsidRDefault="00806A2F" w:rsidP="00806A2F">
      <w:pPr>
        <w:pStyle w:val="ConsPlusNormal"/>
        <w:jc w:val="right"/>
        <w:outlineLvl w:val="1"/>
        <w:rPr>
          <w:rFonts w:ascii="Times New Roman" w:hAnsi="Times New Roman" w:cs="Times New Roman"/>
          <w:bCs/>
        </w:rPr>
      </w:pPr>
    </w:p>
    <w:p w:rsidR="00806A2F" w:rsidRPr="00806A2F" w:rsidRDefault="00806A2F" w:rsidP="00806A2F">
      <w:pPr>
        <w:pStyle w:val="ConsPlusNormal"/>
        <w:jc w:val="right"/>
        <w:outlineLvl w:val="1"/>
        <w:rPr>
          <w:rFonts w:ascii="Times New Roman" w:hAnsi="Times New Roman" w:cs="Times New Roman"/>
          <w:bCs/>
        </w:rPr>
      </w:pPr>
    </w:p>
    <w:p w:rsidR="00806A2F" w:rsidRPr="00806A2F" w:rsidRDefault="00806A2F" w:rsidP="00806A2F">
      <w:pPr>
        <w:pStyle w:val="ConsPlusNormal"/>
        <w:jc w:val="center"/>
        <w:outlineLvl w:val="1"/>
        <w:rPr>
          <w:rFonts w:ascii="Times New Roman" w:hAnsi="Times New Roman" w:cs="Times New Roman"/>
          <w:b/>
          <w:bCs/>
        </w:rPr>
      </w:pPr>
      <w:r w:rsidRPr="00806A2F">
        <w:rPr>
          <w:rFonts w:ascii="Times New Roman" w:hAnsi="Times New Roman" w:cs="Times New Roman"/>
          <w:b/>
          <w:bCs/>
        </w:rPr>
        <w:t>ЗАЯВЛЕНИЕ</w:t>
      </w:r>
    </w:p>
    <w:p w:rsidR="00806A2F" w:rsidRPr="00806A2F" w:rsidRDefault="00806A2F" w:rsidP="00806A2F">
      <w:pPr>
        <w:pStyle w:val="ConsPlusNormal"/>
        <w:jc w:val="center"/>
        <w:outlineLvl w:val="1"/>
        <w:rPr>
          <w:rFonts w:ascii="Times New Roman" w:hAnsi="Times New Roman" w:cs="Times New Roman"/>
          <w:b/>
          <w:bCs/>
        </w:rPr>
      </w:pPr>
      <w:r w:rsidRPr="00806A2F">
        <w:rPr>
          <w:rFonts w:ascii="Times New Roman" w:hAnsi="Times New Roman" w:cs="Times New Roman"/>
          <w:b/>
          <w:bCs/>
        </w:rPr>
        <w:t xml:space="preserve">о принятии на учет в качестве </w:t>
      </w:r>
      <w:proofErr w:type="gramStart"/>
      <w:r w:rsidRPr="00806A2F">
        <w:rPr>
          <w:rFonts w:ascii="Times New Roman" w:hAnsi="Times New Roman" w:cs="Times New Roman"/>
          <w:b/>
          <w:bCs/>
        </w:rPr>
        <w:t>нуждающегося</w:t>
      </w:r>
      <w:proofErr w:type="gramEnd"/>
      <w:r w:rsidRPr="00806A2F">
        <w:rPr>
          <w:rFonts w:ascii="Times New Roman" w:hAnsi="Times New Roman" w:cs="Times New Roman"/>
          <w:b/>
          <w:bCs/>
        </w:rPr>
        <w:t xml:space="preserve"> в жилом</w:t>
      </w:r>
    </w:p>
    <w:p w:rsidR="00806A2F" w:rsidRPr="00806A2F" w:rsidRDefault="00806A2F" w:rsidP="00806A2F">
      <w:pPr>
        <w:pStyle w:val="ConsPlusNormal"/>
        <w:jc w:val="center"/>
        <w:outlineLvl w:val="1"/>
        <w:rPr>
          <w:rFonts w:ascii="Times New Roman" w:hAnsi="Times New Roman" w:cs="Times New Roman"/>
          <w:bCs/>
        </w:rPr>
      </w:pPr>
      <w:proofErr w:type="gramStart"/>
      <w:r w:rsidRPr="00806A2F">
        <w:rPr>
          <w:rFonts w:ascii="Times New Roman" w:hAnsi="Times New Roman" w:cs="Times New Roman"/>
          <w:b/>
          <w:bCs/>
        </w:rPr>
        <w:t>помещении</w:t>
      </w:r>
      <w:proofErr w:type="gramEnd"/>
      <w:r w:rsidRPr="00806A2F">
        <w:rPr>
          <w:rFonts w:ascii="Times New Roman" w:hAnsi="Times New Roman" w:cs="Times New Roman"/>
          <w:b/>
          <w:bCs/>
        </w:rPr>
        <w:t>, предоставляемом по договору социального найма</w:t>
      </w:r>
    </w:p>
    <w:p w:rsidR="00806A2F" w:rsidRPr="00806A2F" w:rsidRDefault="00806A2F" w:rsidP="00806A2F">
      <w:pPr>
        <w:pStyle w:val="ConsPlusNormal"/>
        <w:jc w:val="center"/>
        <w:outlineLvl w:val="1"/>
        <w:rPr>
          <w:rFonts w:ascii="Times New Roman" w:hAnsi="Times New Roman" w:cs="Times New Roman"/>
          <w:bCs/>
        </w:rPr>
      </w:pPr>
    </w:p>
    <w:p w:rsidR="00806A2F" w:rsidRPr="00806A2F" w:rsidRDefault="00806A2F" w:rsidP="00806A2F">
      <w:pPr>
        <w:pStyle w:val="ConsPlusNormal"/>
        <w:jc w:val="right"/>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 Заявитель:</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      (фамилия, имя, отчество (последнее – при наличии), дата рождения)</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 Занимаемое жилое помещение:</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2.1. Вид жилого помещения</w:t>
      </w:r>
      <w:proofErr w:type="gramStart"/>
      <w:r w:rsidRPr="00806A2F">
        <w:rPr>
          <w:rFonts w:ascii="Times New Roman" w:hAnsi="Times New Roman" w:cs="Times New Roman"/>
          <w:bCs/>
          <w:vertAlign w:val="superscript"/>
        </w:rPr>
        <w:t>1</w:t>
      </w:r>
      <w:proofErr w:type="gramEnd"/>
      <w:r w:rsidRPr="00806A2F">
        <w:rPr>
          <w:rFonts w:ascii="Times New Roman" w:hAnsi="Times New Roman" w:cs="Times New Roman"/>
          <w:bCs/>
        </w:rPr>
        <w:t>: 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2.2. Адрес жилого помещения:</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2.3. Общая площадь жилого помещения: 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2.4. Основание проживания в жилом помещении</w:t>
      </w:r>
      <w:proofErr w:type="gramStart"/>
      <w:r w:rsidRPr="00806A2F">
        <w:rPr>
          <w:rFonts w:ascii="Times New Roman" w:hAnsi="Times New Roman" w:cs="Times New Roman"/>
          <w:bCs/>
          <w:vertAlign w:val="superscript"/>
        </w:rPr>
        <w:t>2</w:t>
      </w:r>
      <w:proofErr w:type="gramEnd"/>
      <w:r w:rsidRPr="00806A2F">
        <w:rPr>
          <w:rFonts w:ascii="Times New Roman" w:hAnsi="Times New Roman" w:cs="Times New Roman"/>
          <w:bCs/>
        </w:rPr>
        <w:t>:</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2.5. Реквизиты документа, подтверждающего несоответствие занимаемого жилого помещения требованиям, установленным для жилых помещений (если занимаемое жилое помещение не соответствует установленным требованиям):</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3. Состав граждан, проживающих в </w:t>
      </w:r>
      <w:proofErr w:type="gramStart"/>
      <w:r w:rsidRPr="00806A2F">
        <w:rPr>
          <w:rFonts w:ascii="Times New Roman" w:hAnsi="Times New Roman" w:cs="Times New Roman"/>
          <w:bCs/>
        </w:rPr>
        <w:t>занимаемом</w:t>
      </w:r>
      <w:proofErr w:type="gramEnd"/>
      <w:r w:rsidRPr="00806A2F">
        <w:rPr>
          <w:rFonts w:ascii="Times New Roman" w:hAnsi="Times New Roman" w:cs="Times New Roman"/>
          <w:bCs/>
        </w:rPr>
        <w:t xml:space="preserve"> жилом помещении</w:t>
      </w:r>
      <w:r w:rsidRPr="00806A2F">
        <w:rPr>
          <w:rFonts w:ascii="Times New Roman" w:hAnsi="Times New Roman" w:cs="Times New Roman"/>
          <w:bCs/>
          <w:vertAlign w:val="superscript"/>
        </w:rPr>
        <w:t>3</w:t>
      </w:r>
      <w:r w:rsidRPr="00806A2F">
        <w:rPr>
          <w:rFonts w:ascii="Times New Roman" w:hAnsi="Times New Roman" w:cs="Times New Roman"/>
          <w:bCs/>
        </w:rPr>
        <w:t>:</w:t>
      </w:r>
    </w:p>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1"/>
        <w:gridCol w:w="3188"/>
        <w:gridCol w:w="3192"/>
      </w:tblGrid>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Фамилия, имя, отчество (последнее – при наличии)</w:t>
            </w:r>
          </w:p>
        </w:tc>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Дата рождения</w:t>
            </w:r>
          </w:p>
        </w:tc>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Отношение к заявителю</w:t>
            </w: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3.</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4.</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5.</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6.</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7.</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8.</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9.</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10.</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bl>
    <w:p w:rsidR="00806A2F" w:rsidRDefault="00806A2F" w:rsidP="00806A2F">
      <w:pPr>
        <w:pStyle w:val="ConsPlusNormal"/>
        <w:outlineLvl w:val="1"/>
        <w:rPr>
          <w:rFonts w:ascii="Times New Roman" w:hAnsi="Times New Roman" w:cs="Times New Roman"/>
          <w:bCs/>
        </w:rPr>
      </w:pPr>
    </w:p>
    <w:p w:rsidR="00806A2F" w:rsidRDefault="00806A2F" w:rsidP="00806A2F">
      <w:pPr>
        <w:pStyle w:val="ConsPlusNormal"/>
        <w:outlineLvl w:val="1"/>
        <w:rPr>
          <w:rFonts w:ascii="Times New Roman" w:hAnsi="Times New Roman" w:cs="Times New Roman"/>
          <w:bCs/>
        </w:rPr>
      </w:pPr>
    </w:p>
    <w:p w:rsidR="00806A2F" w:rsidRDefault="00806A2F" w:rsidP="00806A2F">
      <w:pPr>
        <w:pStyle w:val="ConsPlusNormal"/>
        <w:outlineLvl w:val="1"/>
        <w:rPr>
          <w:rFonts w:ascii="Times New Roman" w:hAnsi="Times New Roman" w:cs="Times New Roman"/>
          <w:bCs/>
        </w:rPr>
      </w:pPr>
    </w:p>
    <w:p w:rsid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4. Основание признания заявителя и членов его семьи </w:t>
      </w:r>
      <w:proofErr w:type="gramStart"/>
      <w:r w:rsidRPr="00806A2F">
        <w:rPr>
          <w:rFonts w:ascii="Times New Roman" w:hAnsi="Times New Roman" w:cs="Times New Roman"/>
          <w:bCs/>
        </w:rPr>
        <w:t>нуждающимися</w:t>
      </w:r>
      <w:proofErr w:type="gramEnd"/>
      <w:r w:rsidRPr="00806A2F">
        <w:rPr>
          <w:rFonts w:ascii="Times New Roman" w:hAnsi="Times New Roman" w:cs="Times New Roman"/>
          <w:bCs/>
        </w:rPr>
        <w:t xml:space="preserve"> в жилом помещении, предоставляемом по договору социального найма </w:t>
      </w:r>
      <w:r w:rsidRPr="00806A2F">
        <w:rPr>
          <w:rFonts w:ascii="Times New Roman" w:hAnsi="Times New Roman" w:cs="Times New Roman"/>
          <w:bCs/>
          <w:i/>
        </w:rPr>
        <w:t>(отметить нужное)</w:t>
      </w:r>
      <w:r w:rsidRPr="00806A2F">
        <w:rPr>
          <w:rFonts w:ascii="Times New Roman" w:hAnsi="Times New Roman" w:cs="Times New Roman"/>
          <w:bCs/>
        </w:rPr>
        <w:t>:</w:t>
      </w:r>
    </w:p>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83"/>
        <w:gridCol w:w="789"/>
        <w:gridCol w:w="599"/>
      </w:tblGrid>
      <w:tr w:rsidR="00806A2F" w:rsidRPr="00806A2F" w:rsidTr="00806A2F">
        <w:trPr>
          <w:trHeight w:val="589"/>
        </w:trPr>
        <w:tc>
          <w:tcPr>
            <w:tcW w:w="8308" w:type="dxa"/>
            <w:vMerge w:val="restart"/>
            <w:tcBorders>
              <w:top w:val="single" w:sz="4" w:space="0" w:color="000000"/>
              <w:left w:val="single" w:sz="4" w:space="0" w:color="000000"/>
              <w:bottom w:val="single" w:sz="4" w:space="0" w:color="000000"/>
              <w:right w:val="single" w:sz="4" w:space="0" w:color="auto"/>
            </w:tcBorders>
            <w:hideMark/>
          </w:tcPr>
          <w:p w:rsidR="00806A2F" w:rsidRPr="00806A2F" w:rsidRDefault="00806A2F" w:rsidP="00806A2F">
            <w:pPr>
              <w:pStyle w:val="ConsPlusNormal"/>
              <w:outlineLvl w:val="1"/>
              <w:rPr>
                <w:rFonts w:ascii="Times New Roman" w:hAnsi="Times New Roman" w:cs="Times New Roman"/>
                <w:bCs/>
              </w:rPr>
            </w:pPr>
            <w:proofErr w:type="gramStart"/>
            <w:r w:rsidRPr="00806A2F">
              <w:rPr>
                <w:rFonts w:ascii="Times New Roman" w:hAnsi="Times New Roman" w:cs="Times New Roman"/>
                <w:bCs/>
              </w:rPr>
              <w:t>а) заявитель и члены его семьи не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roofErr w:type="gramEnd"/>
          </w:p>
        </w:tc>
        <w:tc>
          <w:tcPr>
            <w:tcW w:w="800" w:type="dxa"/>
            <w:vMerge w:val="restart"/>
            <w:tcBorders>
              <w:top w:val="nil"/>
              <w:left w:val="single" w:sz="4" w:space="0" w:color="auto"/>
              <w:bottom w:val="nil"/>
              <w:right w:val="single" w:sz="4" w:space="0" w:color="auto"/>
            </w:tcBorders>
          </w:tcPr>
          <w:p w:rsidR="00806A2F" w:rsidRPr="00806A2F" w:rsidRDefault="00806A2F" w:rsidP="00806A2F">
            <w:pPr>
              <w:pStyle w:val="ConsPlusNormal"/>
              <w:outlineLvl w:val="1"/>
              <w:rPr>
                <w:rFonts w:ascii="Times New Roman" w:hAnsi="Times New Roman" w:cs="Times New Roman"/>
                <w:bCs/>
              </w:rPr>
            </w:pPr>
          </w:p>
        </w:tc>
        <w:tc>
          <w:tcPr>
            <w:tcW w:w="606" w:type="dxa"/>
            <w:tcBorders>
              <w:top w:val="single" w:sz="4" w:space="0" w:color="000000"/>
              <w:left w:val="single" w:sz="4" w:space="0" w:color="auto"/>
              <w:bottom w:val="single" w:sz="4" w:space="0" w:color="auto"/>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rPr>
          <w:trHeight w:val="1102"/>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806A2F" w:rsidRPr="00806A2F" w:rsidRDefault="00806A2F" w:rsidP="00806A2F">
            <w:pPr>
              <w:pStyle w:val="ConsPlusNormal"/>
              <w:outlineLvl w:val="1"/>
              <w:rPr>
                <w:rFonts w:ascii="Times New Roman" w:hAnsi="Times New Roman" w:cs="Times New Roman"/>
                <w:bCs/>
              </w:rPr>
            </w:pPr>
          </w:p>
        </w:tc>
        <w:tc>
          <w:tcPr>
            <w:tcW w:w="0" w:type="auto"/>
            <w:vMerge/>
            <w:tcBorders>
              <w:top w:val="nil"/>
              <w:left w:val="single" w:sz="4" w:space="0" w:color="auto"/>
              <w:bottom w:val="nil"/>
              <w:right w:val="single" w:sz="4" w:space="0" w:color="auto"/>
            </w:tcBorders>
            <w:vAlign w:val="center"/>
            <w:hideMark/>
          </w:tcPr>
          <w:p w:rsidR="00806A2F" w:rsidRPr="00806A2F" w:rsidRDefault="00806A2F" w:rsidP="00806A2F">
            <w:pPr>
              <w:pStyle w:val="ConsPlusNormal"/>
              <w:outlineLvl w:val="1"/>
              <w:rPr>
                <w:rFonts w:ascii="Times New Roman" w:hAnsi="Times New Roman" w:cs="Times New Roman"/>
                <w:bCs/>
              </w:rPr>
            </w:pPr>
          </w:p>
        </w:tc>
        <w:tc>
          <w:tcPr>
            <w:tcW w:w="606" w:type="dxa"/>
            <w:tcBorders>
              <w:top w:val="single" w:sz="4" w:space="0" w:color="auto"/>
              <w:left w:val="nil"/>
              <w:bottom w:val="nil"/>
              <w:right w:val="nil"/>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83"/>
        <w:gridCol w:w="789"/>
        <w:gridCol w:w="599"/>
      </w:tblGrid>
      <w:tr w:rsidR="00806A2F" w:rsidRPr="00806A2F" w:rsidTr="00806A2F">
        <w:trPr>
          <w:trHeight w:val="565"/>
        </w:trPr>
        <w:tc>
          <w:tcPr>
            <w:tcW w:w="8308" w:type="dxa"/>
            <w:vMerge w:val="restart"/>
            <w:tcBorders>
              <w:top w:val="single" w:sz="4" w:space="0" w:color="000000"/>
              <w:left w:val="single" w:sz="4" w:space="0" w:color="000000"/>
              <w:bottom w:val="single" w:sz="4" w:space="0" w:color="000000"/>
              <w:right w:val="single" w:sz="4" w:space="0" w:color="auto"/>
            </w:tcBorders>
            <w:hideMark/>
          </w:tcPr>
          <w:p w:rsidR="00806A2F" w:rsidRPr="00806A2F" w:rsidRDefault="00806A2F" w:rsidP="00806A2F">
            <w:pPr>
              <w:pStyle w:val="ConsPlusNormal"/>
              <w:outlineLvl w:val="1"/>
              <w:rPr>
                <w:rFonts w:ascii="Times New Roman" w:hAnsi="Times New Roman" w:cs="Times New Roman"/>
                <w:bCs/>
              </w:rPr>
            </w:pPr>
            <w:proofErr w:type="gramStart"/>
            <w:r w:rsidRPr="00806A2F">
              <w:rPr>
                <w:rFonts w:ascii="Times New Roman" w:hAnsi="Times New Roman" w:cs="Times New Roman"/>
                <w:bCs/>
              </w:rPr>
              <w:t>б)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обеспечены общей площадью жилого помещения на одного члена семьи</w:t>
            </w:r>
            <w:proofErr w:type="gramEnd"/>
            <w:r w:rsidRPr="00806A2F">
              <w:rPr>
                <w:rFonts w:ascii="Times New Roman" w:hAnsi="Times New Roman" w:cs="Times New Roman"/>
                <w:bCs/>
              </w:rPr>
              <w:t xml:space="preserve"> </w:t>
            </w:r>
            <w:proofErr w:type="gramStart"/>
            <w:r w:rsidRPr="00806A2F">
              <w:rPr>
                <w:rFonts w:ascii="Times New Roman" w:hAnsi="Times New Roman" w:cs="Times New Roman"/>
                <w:bCs/>
              </w:rPr>
              <w:t>менее учетной</w:t>
            </w:r>
            <w:proofErr w:type="gramEnd"/>
            <w:r w:rsidRPr="00806A2F">
              <w:rPr>
                <w:rFonts w:ascii="Times New Roman" w:hAnsi="Times New Roman" w:cs="Times New Roman"/>
                <w:bCs/>
              </w:rPr>
              <w:t xml:space="preserve"> нормы</w:t>
            </w:r>
          </w:p>
        </w:tc>
        <w:tc>
          <w:tcPr>
            <w:tcW w:w="800" w:type="dxa"/>
            <w:vMerge w:val="restart"/>
            <w:tcBorders>
              <w:top w:val="nil"/>
              <w:left w:val="single" w:sz="4" w:space="0" w:color="auto"/>
              <w:bottom w:val="nil"/>
              <w:right w:val="single" w:sz="4" w:space="0" w:color="auto"/>
            </w:tcBorders>
          </w:tcPr>
          <w:p w:rsidR="00806A2F" w:rsidRPr="00806A2F" w:rsidRDefault="00806A2F" w:rsidP="00806A2F">
            <w:pPr>
              <w:pStyle w:val="ConsPlusNormal"/>
              <w:outlineLvl w:val="1"/>
              <w:rPr>
                <w:rFonts w:ascii="Times New Roman" w:hAnsi="Times New Roman" w:cs="Times New Roman"/>
                <w:bCs/>
              </w:rPr>
            </w:pPr>
          </w:p>
        </w:tc>
        <w:tc>
          <w:tcPr>
            <w:tcW w:w="606" w:type="dxa"/>
            <w:tcBorders>
              <w:top w:val="single" w:sz="4" w:space="0" w:color="000000"/>
              <w:left w:val="single" w:sz="4" w:space="0" w:color="auto"/>
              <w:bottom w:val="single" w:sz="4" w:space="0" w:color="auto"/>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rPr>
          <w:trHeight w:val="1102"/>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806A2F" w:rsidRPr="00806A2F" w:rsidRDefault="00806A2F" w:rsidP="00806A2F">
            <w:pPr>
              <w:pStyle w:val="ConsPlusNormal"/>
              <w:outlineLvl w:val="1"/>
              <w:rPr>
                <w:rFonts w:ascii="Times New Roman" w:hAnsi="Times New Roman" w:cs="Times New Roman"/>
                <w:bCs/>
              </w:rPr>
            </w:pPr>
          </w:p>
        </w:tc>
        <w:tc>
          <w:tcPr>
            <w:tcW w:w="0" w:type="auto"/>
            <w:vMerge/>
            <w:tcBorders>
              <w:top w:val="nil"/>
              <w:left w:val="single" w:sz="4" w:space="0" w:color="auto"/>
              <w:bottom w:val="nil"/>
              <w:right w:val="single" w:sz="4" w:space="0" w:color="auto"/>
            </w:tcBorders>
            <w:vAlign w:val="center"/>
            <w:hideMark/>
          </w:tcPr>
          <w:p w:rsidR="00806A2F" w:rsidRPr="00806A2F" w:rsidRDefault="00806A2F" w:rsidP="00806A2F">
            <w:pPr>
              <w:pStyle w:val="ConsPlusNormal"/>
              <w:outlineLvl w:val="1"/>
              <w:rPr>
                <w:rFonts w:ascii="Times New Roman" w:hAnsi="Times New Roman" w:cs="Times New Roman"/>
                <w:bCs/>
              </w:rPr>
            </w:pPr>
          </w:p>
        </w:tc>
        <w:tc>
          <w:tcPr>
            <w:tcW w:w="606" w:type="dxa"/>
            <w:tcBorders>
              <w:top w:val="single" w:sz="4" w:space="0" w:color="auto"/>
              <w:left w:val="nil"/>
              <w:bottom w:val="nil"/>
              <w:right w:val="nil"/>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83"/>
        <w:gridCol w:w="789"/>
        <w:gridCol w:w="599"/>
      </w:tblGrid>
      <w:tr w:rsidR="00806A2F" w:rsidRPr="00806A2F" w:rsidTr="00806A2F">
        <w:tc>
          <w:tcPr>
            <w:tcW w:w="8308" w:type="dxa"/>
            <w:tcBorders>
              <w:top w:val="single" w:sz="4" w:space="0" w:color="000000"/>
              <w:left w:val="single" w:sz="4" w:space="0" w:color="000000"/>
              <w:bottom w:val="single" w:sz="4" w:space="0" w:color="000000"/>
              <w:right w:val="single" w:sz="4" w:space="0" w:color="auto"/>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в) заявитель и члены его семьи проживают в помещении, не отвечающем установленным для жилых помещений требованиям</w:t>
            </w:r>
          </w:p>
        </w:tc>
        <w:tc>
          <w:tcPr>
            <w:tcW w:w="800" w:type="dxa"/>
            <w:tcBorders>
              <w:top w:val="nil"/>
              <w:left w:val="single" w:sz="4" w:space="0" w:color="auto"/>
              <w:bottom w:val="nil"/>
              <w:right w:val="single" w:sz="4" w:space="0" w:color="auto"/>
            </w:tcBorders>
          </w:tcPr>
          <w:p w:rsidR="00806A2F" w:rsidRPr="00806A2F" w:rsidRDefault="00806A2F" w:rsidP="00806A2F">
            <w:pPr>
              <w:pStyle w:val="ConsPlusNormal"/>
              <w:outlineLvl w:val="1"/>
              <w:rPr>
                <w:rFonts w:ascii="Times New Roman" w:hAnsi="Times New Roman" w:cs="Times New Roman"/>
                <w:bCs/>
              </w:rPr>
            </w:pPr>
          </w:p>
        </w:tc>
        <w:tc>
          <w:tcPr>
            <w:tcW w:w="606" w:type="dxa"/>
            <w:tcBorders>
              <w:top w:val="single" w:sz="4" w:space="0" w:color="000000"/>
              <w:left w:val="single" w:sz="4" w:space="0" w:color="auto"/>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183"/>
        <w:gridCol w:w="789"/>
        <w:gridCol w:w="599"/>
      </w:tblGrid>
      <w:tr w:rsidR="00806A2F" w:rsidRPr="00806A2F" w:rsidTr="00806A2F">
        <w:trPr>
          <w:trHeight w:val="530"/>
        </w:trPr>
        <w:tc>
          <w:tcPr>
            <w:tcW w:w="8308" w:type="dxa"/>
            <w:vMerge w:val="restart"/>
            <w:tcBorders>
              <w:top w:val="single" w:sz="4" w:space="0" w:color="000000"/>
              <w:left w:val="single" w:sz="4" w:space="0" w:color="000000"/>
              <w:bottom w:val="single" w:sz="4" w:space="0" w:color="000000"/>
              <w:right w:val="single" w:sz="4" w:space="0" w:color="auto"/>
            </w:tcBorders>
            <w:hideMark/>
          </w:tcPr>
          <w:p w:rsidR="00806A2F" w:rsidRPr="00806A2F" w:rsidRDefault="00806A2F" w:rsidP="00806A2F">
            <w:pPr>
              <w:pStyle w:val="ConsPlusNormal"/>
              <w:outlineLvl w:val="1"/>
              <w:rPr>
                <w:rFonts w:ascii="Times New Roman" w:hAnsi="Times New Roman" w:cs="Times New Roman"/>
                <w:bCs/>
              </w:rPr>
            </w:pPr>
            <w:proofErr w:type="gramStart"/>
            <w:r w:rsidRPr="00806A2F">
              <w:rPr>
                <w:rFonts w:ascii="Times New Roman" w:hAnsi="Times New Roman" w:cs="Times New Roman"/>
                <w:bCs/>
              </w:rPr>
              <w:t>г) заявитель и члены его семьи являются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w:t>
            </w:r>
            <w:proofErr w:type="gramEnd"/>
            <w:r w:rsidRPr="00806A2F">
              <w:rPr>
                <w:rFonts w:ascii="Times New Roman" w:hAnsi="Times New Roman" w:cs="Times New Roman"/>
                <w:bCs/>
              </w:rPr>
              <w:t xml:space="preserve">, </w:t>
            </w:r>
            <w:proofErr w:type="gramStart"/>
            <w:r w:rsidRPr="00806A2F">
              <w:rPr>
                <w:rFonts w:ascii="Times New Roman" w:hAnsi="Times New Roman" w:cs="Times New Roman"/>
                <w:bCs/>
              </w:rPr>
              <w:t>страдающий</w:t>
            </w:r>
            <w:proofErr w:type="gramEnd"/>
            <w:r w:rsidRPr="00806A2F">
              <w:rPr>
                <w:rFonts w:ascii="Times New Roman" w:hAnsi="Times New Roman" w:cs="Times New Roman"/>
                <w:bCs/>
              </w:rPr>
              <w:t xml:space="preserve"> тяжелой формой хронического заболевания, при которой совместное проживание с ним в одной квартире невозможно, и не имеют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w:t>
            </w:r>
          </w:p>
        </w:tc>
        <w:tc>
          <w:tcPr>
            <w:tcW w:w="800" w:type="dxa"/>
            <w:vMerge w:val="restart"/>
            <w:tcBorders>
              <w:top w:val="nil"/>
              <w:left w:val="single" w:sz="4" w:space="0" w:color="auto"/>
              <w:bottom w:val="nil"/>
              <w:right w:val="single" w:sz="4" w:space="0" w:color="auto"/>
            </w:tcBorders>
          </w:tcPr>
          <w:p w:rsidR="00806A2F" w:rsidRPr="00806A2F" w:rsidRDefault="00806A2F" w:rsidP="00806A2F">
            <w:pPr>
              <w:pStyle w:val="ConsPlusNormal"/>
              <w:outlineLvl w:val="1"/>
              <w:rPr>
                <w:rFonts w:ascii="Times New Roman" w:hAnsi="Times New Roman" w:cs="Times New Roman"/>
                <w:bCs/>
              </w:rPr>
            </w:pPr>
          </w:p>
        </w:tc>
        <w:tc>
          <w:tcPr>
            <w:tcW w:w="606" w:type="dxa"/>
            <w:tcBorders>
              <w:top w:val="single" w:sz="4" w:space="0" w:color="000000"/>
              <w:left w:val="single" w:sz="4" w:space="0" w:color="auto"/>
              <w:bottom w:val="single" w:sz="4" w:space="0" w:color="auto"/>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rPr>
          <w:trHeight w:val="1792"/>
        </w:trPr>
        <w:tc>
          <w:tcPr>
            <w:tcW w:w="0" w:type="auto"/>
            <w:vMerge/>
            <w:tcBorders>
              <w:top w:val="single" w:sz="4" w:space="0" w:color="000000"/>
              <w:left w:val="single" w:sz="4" w:space="0" w:color="000000"/>
              <w:bottom w:val="single" w:sz="4" w:space="0" w:color="000000"/>
              <w:right w:val="single" w:sz="4" w:space="0" w:color="auto"/>
            </w:tcBorders>
            <w:vAlign w:val="center"/>
            <w:hideMark/>
          </w:tcPr>
          <w:p w:rsidR="00806A2F" w:rsidRPr="00806A2F" w:rsidRDefault="00806A2F" w:rsidP="00806A2F">
            <w:pPr>
              <w:pStyle w:val="ConsPlusNormal"/>
              <w:outlineLvl w:val="1"/>
              <w:rPr>
                <w:rFonts w:ascii="Times New Roman" w:hAnsi="Times New Roman" w:cs="Times New Roman"/>
                <w:bCs/>
              </w:rPr>
            </w:pPr>
          </w:p>
        </w:tc>
        <w:tc>
          <w:tcPr>
            <w:tcW w:w="0" w:type="auto"/>
            <w:vMerge/>
            <w:tcBorders>
              <w:top w:val="nil"/>
              <w:left w:val="single" w:sz="4" w:space="0" w:color="auto"/>
              <w:bottom w:val="nil"/>
              <w:right w:val="single" w:sz="4" w:space="0" w:color="auto"/>
            </w:tcBorders>
            <w:vAlign w:val="center"/>
            <w:hideMark/>
          </w:tcPr>
          <w:p w:rsidR="00806A2F" w:rsidRPr="00806A2F" w:rsidRDefault="00806A2F" w:rsidP="00806A2F">
            <w:pPr>
              <w:pStyle w:val="ConsPlusNormal"/>
              <w:outlineLvl w:val="1"/>
              <w:rPr>
                <w:rFonts w:ascii="Times New Roman" w:hAnsi="Times New Roman" w:cs="Times New Roman"/>
                <w:bCs/>
              </w:rPr>
            </w:pPr>
          </w:p>
        </w:tc>
        <w:tc>
          <w:tcPr>
            <w:tcW w:w="606" w:type="dxa"/>
            <w:tcBorders>
              <w:top w:val="single" w:sz="4" w:space="0" w:color="auto"/>
              <w:left w:val="nil"/>
              <w:bottom w:val="nil"/>
              <w:right w:val="nil"/>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5. Перечень жилых помещений, в которых проживал </w:t>
      </w:r>
      <w:proofErr w:type="gramStart"/>
      <w:r w:rsidRPr="00806A2F">
        <w:rPr>
          <w:rFonts w:ascii="Times New Roman" w:hAnsi="Times New Roman" w:cs="Times New Roman"/>
          <w:bCs/>
        </w:rPr>
        <w:t>заявитель</w:t>
      </w:r>
      <w:proofErr w:type="gramEnd"/>
      <w:r w:rsidRPr="00806A2F">
        <w:rPr>
          <w:rFonts w:ascii="Times New Roman" w:hAnsi="Times New Roman" w:cs="Times New Roman"/>
          <w:bCs/>
        </w:rPr>
        <w:t xml:space="preserve"> и члены его семьи за последние пять лет, предшествующие дню подачи настоящего заявления:</w:t>
      </w:r>
    </w:p>
    <w:p w:rsidR="00806A2F" w:rsidRPr="00806A2F" w:rsidRDefault="00806A2F" w:rsidP="00806A2F">
      <w:pPr>
        <w:pStyle w:val="ConsPlusNormal"/>
        <w:outlineLvl w:val="1"/>
        <w:rPr>
          <w:rFonts w:ascii="Times New Roman" w:hAnsi="Times New Roman" w:cs="Times New Roman"/>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2126"/>
        <w:gridCol w:w="1985"/>
        <w:gridCol w:w="3544"/>
      </w:tblGrid>
      <w:tr w:rsidR="00806A2F" w:rsidRPr="00806A2F" w:rsidTr="00806A2F">
        <w:tc>
          <w:tcPr>
            <w:tcW w:w="18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Вид жилого помещения</w:t>
            </w:r>
          </w:p>
        </w:tc>
        <w:tc>
          <w:tcPr>
            <w:tcW w:w="2126"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Адрес жилого помещения</w:t>
            </w:r>
          </w:p>
        </w:tc>
        <w:tc>
          <w:tcPr>
            <w:tcW w:w="1985"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Общая площадь жилого помещения</w:t>
            </w:r>
          </w:p>
        </w:tc>
        <w:tc>
          <w:tcPr>
            <w:tcW w:w="3544"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Гражданско-правовая сделка или иное действие, совершение </w:t>
            </w:r>
            <w:proofErr w:type="gramStart"/>
            <w:r w:rsidRPr="00806A2F">
              <w:rPr>
                <w:rFonts w:ascii="Times New Roman" w:hAnsi="Times New Roman" w:cs="Times New Roman"/>
                <w:bCs/>
              </w:rPr>
              <w:t>которых</w:t>
            </w:r>
            <w:proofErr w:type="gramEnd"/>
            <w:r w:rsidRPr="00806A2F">
              <w:rPr>
                <w:rFonts w:ascii="Times New Roman" w:hAnsi="Times New Roman" w:cs="Times New Roman"/>
                <w:bCs/>
              </w:rPr>
              <w:t xml:space="preserve"> повлекло изменение размера общей площади жилого помещения, приходящегося на заявителя и каждого члена его семьи</w:t>
            </w:r>
          </w:p>
        </w:tc>
      </w:tr>
      <w:tr w:rsidR="00806A2F" w:rsidRPr="00806A2F" w:rsidTr="00806A2F">
        <w:tc>
          <w:tcPr>
            <w:tcW w:w="18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w:t>
            </w:r>
          </w:p>
        </w:tc>
        <w:tc>
          <w:tcPr>
            <w:tcW w:w="2126"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544"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8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w:t>
            </w:r>
          </w:p>
        </w:tc>
        <w:tc>
          <w:tcPr>
            <w:tcW w:w="2126"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544"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8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3.</w:t>
            </w:r>
          </w:p>
        </w:tc>
        <w:tc>
          <w:tcPr>
            <w:tcW w:w="2126"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544"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8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4.</w:t>
            </w:r>
          </w:p>
        </w:tc>
        <w:tc>
          <w:tcPr>
            <w:tcW w:w="2126"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544"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8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5.</w:t>
            </w:r>
          </w:p>
        </w:tc>
        <w:tc>
          <w:tcPr>
            <w:tcW w:w="2126"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544"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8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6.</w:t>
            </w:r>
          </w:p>
        </w:tc>
        <w:tc>
          <w:tcPr>
            <w:tcW w:w="2126"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85"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544"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6. Семейное положение заявителя и членов его семьи</w:t>
      </w:r>
      <w:proofErr w:type="gramStart"/>
      <w:r w:rsidRPr="00806A2F">
        <w:rPr>
          <w:rFonts w:ascii="Times New Roman" w:hAnsi="Times New Roman" w:cs="Times New Roman"/>
          <w:bCs/>
          <w:vertAlign w:val="superscript"/>
        </w:rPr>
        <w:t>4</w:t>
      </w:r>
      <w:proofErr w:type="gramEnd"/>
      <w:r w:rsidRPr="00806A2F">
        <w:rPr>
          <w:rFonts w:ascii="Times New Roman" w:hAnsi="Times New Roman" w:cs="Times New Roman"/>
          <w:bCs/>
        </w:rPr>
        <w:t>:</w:t>
      </w:r>
    </w:p>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81"/>
        <w:gridCol w:w="3180"/>
        <w:gridCol w:w="3210"/>
      </w:tblGrid>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Фамилия, имя, отчество (последнее – при наличии) заявителя, члена его семьи</w:t>
            </w:r>
          </w:p>
        </w:tc>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Состояние в браке</w:t>
            </w:r>
          </w:p>
        </w:tc>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Несовершеннолетние дети</w:t>
            </w: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3.</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4.</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5.</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6.</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7. Жилые помещения, принадлежащие заявителю и (или) членам его семьи на праве собственности:</w:t>
      </w:r>
    </w:p>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16"/>
        <w:gridCol w:w="1907"/>
        <w:gridCol w:w="1907"/>
        <w:gridCol w:w="1907"/>
        <w:gridCol w:w="1934"/>
      </w:tblGrid>
      <w:tr w:rsidR="00806A2F" w:rsidRPr="00806A2F" w:rsidTr="00806A2F">
        <w:tc>
          <w:tcPr>
            <w:tcW w:w="1942"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Фамилия, имя, отчество (последнее – при наличии) собственника</w:t>
            </w:r>
          </w:p>
        </w:tc>
        <w:tc>
          <w:tcPr>
            <w:tcW w:w="19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Вид жилого помещения</w:t>
            </w:r>
          </w:p>
        </w:tc>
        <w:tc>
          <w:tcPr>
            <w:tcW w:w="19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Адрес жилого помещения</w:t>
            </w:r>
          </w:p>
        </w:tc>
        <w:tc>
          <w:tcPr>
            <w:tcW w:w="19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Общая площадь жилого помещения</w:t>
            </w:r>
          </w:p>
        </w:tc>
        <w:tc>
          <w:tcPr>
            <w:tcW w:w="1943"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Реквизиты </w:t>
            </w:r>
            <w:proofErr w:type="spellStart"/>
            <w:proofErr w:type="gramStart"/>
            <w:r w:rsidRPr="00806A2F">
              <w:rPr>
                <w:rFonts w:ascii="Times New Roman" w:hAnsi="Times New Roman" w:cs="Times New Roman"/>
                <w:bCs/>
              </w:rPr>
              <w:t>правоустанавли-вающего</w:t>
            </w:r>
            <w:proofErr w:type="spellEnd"/>
            <w:proofErr w:type="gramEnd"/>
            <w:r w:rsidRPr="00806A2F">
              <w:rPr>
                <w:rFonts w:ascii="Times New Roman" w:hAnsi="Times New Roman" w:cs="Times New Roman"/>
                <w:bCs/>
              </w:rPr>
              <w:t xml:space="preserve"> документа на жилое помещение</w:t>
            </w:r>
          </w:p>
        </w:tc>
      </w:tr>
      <w:tr w:rsidR="00806A2F" w:rsidRPr="00806A2F" w:rsidTr="00806A2F">
        <w:tc>
          <w:tcPr>
            <w:tcW w:w="1942"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lastRenderedPageBreak/>
              <w:t>1.</w:t>
            </w: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942"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w:t>
            </w: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942"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3.</w:t>
            </w: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942"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4.</w:t>
            </w: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942"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5.</w:t>
            </w: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1942"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6.</w:t>
            </w: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1943"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8. Сведения о наличии права на предоставление жилого помещения по договору социального найма </w:t>
      </w:r>
      <w:r w:rsidRPr="00806A2F">
        <w:rPr>
          <w:rFonts w:ascii="Times New Roman" w:hAnsi="Times New Roman" w:cs="Times New Roman"/>
          <w:bCs/>
          <w:i/>
        </w:rPr>
        <w:t>(выбрать нужное)</w:t>
      </w:r>
      <w:r w:rsidRPr="00806A2F">
        <w:rPr>
          <w:rFonts w:ascii="Times New Roman" w:hAnsi="Times New Roman" w:cs="Times New Roman"/>
          <w:bCs/>
        </w:rPr>
        <w:t>:</w:t>
      </w:r>
    </w:p>
    <w:p w:rsidR="00806A2F" w:rsidRPr="00806A2F" w:rsidRDefault="00806A2F" w:rsidP="00806A2F">
      <w:pPr>
        <w:pStyle w:val="ConsPlusNormal"/>
        <w:outlineLvl w:val="1"/>
        <w:rPr>
          <w:rFonts w:ascii="Times New Roman" w:hAnsi="Times New Roman" w:cs="Times New Roman"/>
          <w:bCs/>
        </w:rPr>
      </w:pPr>
      <w:proofErr w:type="gramStart"/>
      <w:r w:rsidRPr="00806A2F">
        <w:rPr>
          <w:rFonts w:ascii="Times New Roman" w:hAnsi="Times New Roman" w:cs="Times New Roman"/>
          <w:bCs/>
        </w:rPr>
        <w:t>а) заявитель и члены его семьи признаны малоимущими для принятия на учет в качестве нуждающихся в жилых помещениях, предоставляемых по договорам социального найма</w:t>
      </w:r>
      <w:proofErr w:type="gramEnd"/>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______________________________________________________________________________________________________________________________________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(реквизиты документа о признании граждан </w:t>
      </w:r>
      <w:proofErr w:type="gramStart"/>
      <w:r w:rsidRPr="00806A2F">
        <w:rPr>
          <w:rFonts w:ascii="Times New Roman" w:hAnsi="Times New Roman" w:cs="Times New Roman"/>
          <w:bCs/>
        </w:rPr>
        <w:t>малоимущими</w:t>
      </w:r>
      <w:proofErr w:type="gramEnd"/>
      <w:r w:rsidRPr="00806A2F">
        <w:rPr>
          <w:rFonts w:ascii="Times New Roman" w:hAnsi="Times New Roman" w:cs="Times New Roman"/>
          <w:bCs/>
        </w:rPr>
        <w:t>)</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б) заявитель и (или) члены его семьи относятся к категории граждан, определенной федеральным законом, указом Президента Российской Федерации или законом Архангельской области, имеющей право на получение мер социальной поддержки в виде предоставления жилых помещений по договорам социального найма</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______________________________________________________________________________________________________________________________________________________________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(реквизиты федерального закона, указа Президента Российской Федерации, закона Архангельской области, а также реквизиты документа, подтверждающего отнесение заявителя и (или) членов его семьи к соответствующей категории граждан)</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9. Сведения о наличии права на дополнительную площадь жилого помещения:</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______________________________________________________________________________________________________________________________________________________________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(размер дополнительной площади жилого помещения, на которую имеет право заявитель или член его семьи, и реквизиты документа, подтверждающего наличие права)</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10. Достоверность и полноту сведений, указанных в настоящем заявлении, подтверждаю.</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11. Прошу признать нуждающимися в жилых помещениях и принять на учет в качестве нуждающихся в жилых помещениях, предоставляемых по договорам социального найма</w:t>
      </w:r>
      <w:r w:rsidRPr="00806A2F">
        <w:rPr>
          <w:rFonts w:ascii="Times New Roman" w:hAnsi="Times New Roman" w:cs="Times New Roman"/>
          <w:bCs/>
          <w:vertAlign w:val="superscript"/>
        </w:rPr>
        <w:t>5</w:t>
      </w:r>
      <w:r w:rsidRPr="00806A2F">
        <w:rPr>
          <w:rFonts w:ascii="Times New Roman" w:hAnsi="Times New Roman" w:cs="Times New Roman"/>
          <w:bCs/>
        </w:rPr>
        <w:t>:</w:t>
      </w:r>
    </w:p>
    <w:p w:rsidR="00806A2F" w:rsidRPr="00806A2F" w:rsidRDefault="00806A2F" w:rsidP="00806A2F">
      <w:pPr>
        <w:pStyle w:val="ConsPlusNormal"/>
        <w:outlineLvl w:val="1"/>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191"/>
        <w:gridCol w:w="3188"/>
        <w:gridCol w:w="3192"/>
      </w:tblGrid>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Фамилия, имя, отчество (последнее – при наличии) заявителя и членов его семьи</w:t>
            </w:r>
          </w:p>
        </w:tc>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Дата рождения</w:t>
            </w:r>
          </w:p>
        </w:tc>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Отношение к заявителю</w:t>
            </w: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3.</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4.</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5.</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6.</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7.</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8.</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9.</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r w:rsidR="00806A2F" w:rsidRPr="00806A2F" w:rsidTr="00806A2F">
        <w:tc>
          <w:tcPr>
            <w:tcW w:w="3238" w:type="dxa"/>
            <w:tcBorders>
              <w:top w:val="single" w:sz="4" w:space="0" w:color="000000"/>
              <w:left w:val="single" w:sz="4" w:space="0" w:color="000000"/>
              <w:bottom w:val="single" w:sz="4" w:space="0" w:color="000000"/>
              <w:right w:val="single" w:sz="4" w:space="0" w:color="000000"/>
            </w:tcBorders>
            <w:hideMark/>
          </w:tcPr>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10.</w:t>
            </w: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c>
          <w:tcPr>
            <w:tcW w:w="3238" w:type="dxa"/>
            <w:tcBorders>
              <w:top w:val="single" w:sz="4" w:space="0" w:color="000000"/>
              <w:left w:val="single" w:sz="4" w:space="0" w:color="000000"/>
              <w:bottom w:val="single" w:sz="4" w:space="0" w:color="000000"/>
              <w:right w:val="single" w:sz="4" w:space="0" w:color="000000"/>
            </w:tcBorders>
          </w:tcPr>
          <w:p w:rsidR="00806A2F" w:rsidRPr="00806A2F" w:rsidRDefault="00806A2F" w:rsidP="00806A2F">
            <w:pPr>
              <w:pStyle w:val="ConsPlusNormal"/>
              <w:outlineLvl w:val="1"/>
              <w:rPr>
                <w:rFonts w:ascii="Times New Roman" w:hAnsi="Times New Roman" w:cs="Times New Roman"/>
                <w:bCs/>
              </w:rPr>
            </w:pPr>
          </w:p>
        </w:tc>
      </w:tr>
    </w:tbl>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p>
    <w:p w:rsid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Приложение:</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 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2. 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3. 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4. 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5. 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6. _____________________________________________________________________________</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Дата</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Подпись заявителя ______________________ (расшифровка подписи)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Подписи дееспособных членов семьи: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         _______________________(расшифровка подписи)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         _______________________(расшифровка подписи)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         _______________________(расшифровка подписи)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         _______________________(расшифровка подписи)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         _______________________(расшифровка подписи)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         _______________________(расшифровка подписи)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____________         _______________________(расшифровка подписи)</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Примечания:</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1. Указывается один из видов жилого помещения: жилой дом, часть жилого дома, квартира, часть квартиры, комната.</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2. </w:t>
      </w:r>
      <w:proofErr w:type="gramStart"/>
      <w:r w:rsidRPr="00806A2F">
        <w:rPr>
          <w:rFonts w:ascii="Times New Roman" w:hAnsi="Times New Roman" w:cs="Times New Roman"/>
          <w:bCs/>
        </w:rPr>
        <w:t>Указывается одно из оснований проживания заявителя и членов его семьи в занимаемом жилом помещении: договор социального найма, право собственности, проживание в качестве члена семьи нанимателя жилого помещения, проживание в качестве члена семьи собственника жилого помещения, договор поднайма жилого помещения, проживание в качестве временного жильца, договор найма жилого помещения специализированного жилищного фонда, проживание на условиях безвозмездного пользования, договор найма жилого помещения</w:t>
      </w:r>
      <w:proofErr w:type="gramEnd"/>
      <w:r w:rsidRPr="00806A2F">
        <w:rPr>
          <w:rFonts w:ascii="Times New Roman" w:hAnsi="Times New Roman" w:cs="Times New Roman"/>
          <w:bCs/>
        </w:rPr>
        <w:t xml:space="preserve"> жилищного фонда коммерческого использования, иное. В отношении договоров приводятся их реквизиты (дата, стороны, срок действия (при наличии)).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3. Указываются все граждане, проживающие в занимаемом жилом помещении, вне зависимости от того, претендуют ли они на признании их </w:t>
      </w:r>
      <w:proofErr w:type="gramStart"/>
      <w:r w:rsidRPr="00806A2F">
        <w:rPr>
          <w:rFonts w:ascii="Times New Roman" w:hAnsi="Times New Roman" w:cs="Times New Roman"/>
          <w:bCs/>
        </w:rPr>
        <w:t>нуждающимися</w:t>
      </w:r>
      <w:proofErr w:type="gramEnd"/>
      <w:r w:rsidRPr="00806A2F">
        <w:rPr>
          <w:rFonts w:ascii="Times New Roman" w:hAnsi="Times New Roman" w:cs="Times New Roman"/>
          <w:bCs/>
        </w:rPr>
        <w:t xml:space="preserve"> в жилых помещениях, предоставляемых по договорам социального найма. В третьей графе таблицы указывается отношение к заявителю: супруг (супруга), дети, родители, другие родственники, нетрудоспособные иждивенцы, иные граждане. </w:t>
      </w:r>
      <w:proofErr w:type="gramStart"/>
      <w:r w:rsidRPr="00806A2F">
        <w:rPr>
          <w:rFonts w:ascii="Times New Roman" w:hAnsi="Times New Roman" w:cs="Times New Roman"/>
          <w:bCs/>
        </w:rPr>
        <w:t>Если указанные граждане проживают в занимаемом жилом помещении по заключенному с заявителем или кем-либо из членов его семьи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в третьей графе таблицы должно содержаться указание на эти обстоятельства.</w:t>
      </w:r>
      <w:proofErr w:type="gramEnd"/>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4. Пункт 6 заявления заполняется, если супруги или несовершеннолетние дети заявителя или кого-либо из членов его семьи не проживают в занимаемом жилом помещении, указанном в пункте 1 заявления. В графе второй указываются фамилия, имя, отчество (последнее – при наличии) супруга (супруги) заявителя или кого-либо из членов его семьи. В графе третьей указываются фамилии, имена, отчества (последние – при наличии), даты рождения несовершеннолетних детей заявителя или кого-либо из членов его семьи.</w:t>
      </w:r>
    </w:p>
    <w:p w:rsidR="00806A2F" w:rsidRPr="00806A2F" w:rsidRDefault="00806A2F" w:rsidP="00806A2F">
      <w:pPr>
        <w:pStyle w:val="ConsPlusNormal"/>
        <w:outlineLvl w:val="1"/>
        <w:rPr>
          <w:rFonts w:ascii="Times New Roman" w:hAnsi="Times New Roman" w:cs="Times New Roman"/>
          <w:bCs/>
        </w:rPr>
      </w:pPr>
      <w:r w:rsidRPr="00806A2F">
        <w:rPr>
          <w:rFonts w:ascii="Times New Roman" w:hAnsi="Times New Roman" w:cs="Times New Roman"/>
          <w:bCs/>
        </w:rPr>
        <w:t xml:space="preserve">5. В случае, если заявление подается заявителем, уже состоящим на учете нуждающихся в жилых помещениях, предоставляемых по договорам социального найма, в связи с истечением срока ранее принятого решения о принятии заявителя и членов его </w:t>
      </w:r>
      <w:proofErr w:type="gramStart"/>
      <w:r w:rsidRPr="00806A2F">
        <w:rPr>
          <w:rFonts w:ascii="Times New Roman" w:hAnsi="Times New Roman" w:cs="Times New Roman"/>
          <w:bCs/>
        </w:rPr>
        <w:t>семьи</w:t>
      </w:r>
      <w:proofErr w:type="gramEnd"/>
      <w:r w:rsidRPr="00806A2F">
        <w:rPr>
          <w:rFonts w:ascii="Times New Roman" w:hAnsi="Times New Roman" w:cs="Times New Roman"/>
          <w:bCs/>
        </w:rPr>
        <w:t xml:space="preserve"> на учет нуждающихся в жилых помещениях, предоставляемых по договорам социального найма, следует подчеркнуть слова "Прошу признать нуждающимися в жилых помещениях".</w:t>
      </w:r>
    </w:p>
    <w:p w:rsidR="00806A2F" w:rsidRPr="00806A2F" w:rsidRDefault="00806A2F" w:rsidP="00806A2F">
      <w:pPr>
        <w:pStyle w:val="ConsPlusNormal"/>
        <w:outlineLvl w:val="1"/>
        <w:rPr>
          <w:rFonts w:ascii="Times New Roman" w:hAnsi="Times New Roman" w:cs="Times New Roman"/>
          <w:bCs/>
        </w:rPr>
      </w:pPr>
    </w:p>
    <w:p w:rsidR="00806A2F" w:rsidRPr="00806A2F" w:rsidRDefault="00806A2F" w:rsidP="00806A2F">
      <w:pPr>
        <w:pStyle w:val="ConsPlusNormal"/>
        <w:jc w:val="right"/>
        <w:outlineLvl w:val="1"/>
        <w:rPr>
          <w:rFonts w:ascii="Times New Roman" w:hAnsi="Times New Roman" w:cs="Times New Roman"/>
          <w:bCs/>
        </w:rPr>
      </w:pPr>
    </w:p>
    <w:p w:rsidR="00980B50" w:rsidRDefault="00980B50">
      <w:pPr>
        <w:pStyle w:val="ConsPlusNormal"/>
        <w:jc w:val="right"/>
        <w:outlineLvl w:val="1"/>
      </w:pPr>
    </w:p>
    <w:p w:rsidR="00F040ED" w:rsidRDefault="00F040ED">
      <w:pPr>
        <w:pStyle w:val="ConsPlusNormal"/>
        <w:jc w:val="right"/>
        <w:outlineLvl w:val="1"/>
        <w:rPr>
          <w:rFonts w:ascii="Times New Roman" w:hAnsi="Times New Roman" w:cs="Times New Roman"/>
        </w:rPr>
      </w:pPr>
    </w:p>
    <w:p w:rsidR="00806A2F" w:rsidRDefault="00806A2F">
      <w:pPr>
        <w:pStyle w:val="ConsPlusNormal"/>
        <w:jc w:val="right"/>
        <w:outlineLvl w:val="1"/>
        <w:rPr>
          <w:rFonts w:ascii="Times New Roman" w:hAnsi="Times New Roman" w:cs="Times New Roman"/>
        </w:rPr>
      </w:pPr>
    </w:p>
    <w:p w:rsidR="00806A2F" w:rsidRDefault="00806A2F">
      <w:pPr>
        <w:pStyle w:val="ConsPlusNormal"/>
        <w:jc w:val="right"/>
        <w:outlineLvl w:val="1"/>
        <w:rPr>
          <w:rFonts w:ascii="Times New Roman" w:hAnsi="Times New Roman" w:cs="Times New Roman"/>
        </w:rPr>
      </w:pPr>
    </w:p>
    <w:p w:rsidR="00806A2F" w:rsidRDefault="00806A2F">
      <w:pPr>
        <w:pStyle w:val="ConsPlusNormal"/>
        <w:jc w:val="right"/>
        <w:outlineLvl w:val="1"/>
        <w:rPr>
          <w:rFonts w:ascii="Times New Roman" w:hAnsi="Times New Roman" w:cs="Times New Roman"/>
        </w:rPr>
      </w:pPr>
    </w:p>
    <w:p w:rsidR="00806A2F" w:rsidRDefault="00806A2F">
      <w:pPr>
        <w:pStyle w:val="ConsPlusNormal"/>
        <w:jc w:val="right"/>
        <w:outlineLvl w:val="1"/>
        <w:rPr>
          <w:rFonts w:ascii="Times New Roman" w:hAnsi="Times New Roman" w:cs="Times New Roman"/>
        </w:rPr>
      </w:pPr>
    </w:p>
    <w:p w:rsidR="00BC6182" w:rsidRDefault="00BC6182">
      <w:bookmarkStart w:id="8" w:name="_GoBack"/>
      <w:bookmarkEnd w:id="8"/>
    </w:p>
    <w:sectPr w:rsidR="00BC6182" w:rsidSect="00F040ED">
      <w:pgSz w:w="11906" w:h="16838"/>
      <w:pgMar w:top="567"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6F" w:rsidRDefault="0015436F" w:rsidP="00A72B44">
      <w:pPr>
        <w:spacing w:after="0" w:line="240" w:lineRule="auto"/>
      </w:pPr>
      <w:r>
        <w:separator/>
      </w:r>
    </w:p>
  </w:endnote>
  <w:endnote w:type="continuationSeparator" w:id="0">
    <w:p w:rsidR="0015436F" w:rsidRDefault="0015436F" w:rsidP="00A72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6F" w:rsidRDefault="0015436F" w:rsidP="00A72B44">
      <w:pPr>
        <w:spacing w:after="0" w:line="240" w:lineRule="auto"/>
      </w:pPr>
      <w:r>
        <w:separator/>
      </w:r>
    </w:p>
  </w:footnote>
  <w:footnote w:type="continuationSeparator" w:id="0">
    <w:p w:rsidR="0015436F" w:rsidRDefault="0015436F" w:rsidP="00A72B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0C93"/>
    <w:multiLevelType w:val="multilevel"/>
    <w:tmpl w:val="9B5E0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530EA"/>
    <w:multiLevelType w:val="multilevel"/>
    <w:tmpl w:val="4BBE3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0C0795"/>
    <w:multiLevelType w:val="multilevel"/>
    <w:tmpl w:val="4A609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3B77CB"/>
    <w:multiLevelType w:val="multilevel"/>
    <w:tmpl w:val="BEA8DF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056F83"/>
    <w:multiLevelType w:val="multilevel"/>
    <w:tmpl w:val="89FE49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464898"/>
    <w:multiLevelType w:val="multilevel"/>
    <w:tmpl w:val="5F1644F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900265"/>
    <w:multiLevelType w:val="hybridMultilevel"/>
    <w:tmpl w:val="4C9ED092"/>
    <w:lvl w:ilvl="0" w:tplc="975048CC">
      <w:numFmt w:val="bullet"/>
      <w:lvlText w:val="-"/>
      <w:lvlJc w:val="left"/>
      <w:pPr>
        <w:tabs>
          <w:tab w:val="num" w:pos="786"/>
        </w:tabs>
        <w:ind w:left="786" w:hanging="360"/>
      </w:pPr>
      <w:rPr>
        <w:rFonts w:ascii="Times New Roman" w:eastAsia="Times New Roman" w:hAnsi="Times New Roman" w:cs="Times New Roman" w:hint="default"/>
      </w:rPr>
    </w:lvl>
    <w:lvl w:ilvl="1" w:tplc="8B12BD3E">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3D78D4"/>
    <w:rsid w:val="0009639F"/>
    <w:rsid w:val="000C48CA"/>
    <w:rsid w:val="000E2BA7"/>
    <w:rsid w:val="000E325E"/>
    <w:rsid w:val="000F623F"/>
    <w:rsid w:val="001046CC"/>
    <w:rsid w:val="0011440C"/>
    <w:rsid w:val="00151AF4"/>
    <w:rsid w:val="0015436F"/>
    <w:rsid w:val="001846C0"/>
    <w:rsid w:val="00184A6D"/>
    <w:rsid w:val="0020163C"/>
    <w:rsid w:val="002B665D"/>
    <w:rsid w:val="002C0DF2"/>
    <w:rsid w:val="002D00FA"/>
    <w:rsid w:val="00324FC9"/>
    <w:rsid w:val="0033280F"/>
    <w:rsid w:val="003A7A79"/>
    <w:rsid w:val="003D78D4"/>
    <w:rsid w:val="004436A1"/>
    <w:rsid w:val="00460FBF"/>
    <w:rsid w:val="004626D1"/>
    <w:rsid w:val="00467FAD"/>
    <w:rsid w:val="004A1EE3"/>
    <w:rsid w:val="004F4B95"/>
    <w:rsid w:val="00531259"/>
    <w:rsid w:val="005A1580"/>
    <w:rsid w:val="005A3391"/>
    <w:rsid w:val="005D2EE9"/>
    <w:rsid w:val="005D641E"/>
    <w:rsid w:val="0062184E"/>
    <w:rsid w:val="00634EBF"/>
    <w:rsid w:val="0064467B"/>
    <w:rsid w:val="00645D73"/>
    <w:rsid w:val="00650A46"/>
    <w:rsid w:val="00677F10"/>
    <w:rsid w:val="006C7142"/>
    <w:rsid w:val="006F26FE"/>
    <w:rsid w:val="00737DBC"/>
    <w:rsid w:val="007434EF"/>
    <w:rsid w:val="00755CFC"/>
    <w:rsid w:val="007A5388"/>
    <w:rsid w:val="007B38A7"/>
    <w:rsid w:val="00803FFC"/>
    <w:rsid w:val="00806A2F"/>
    <w:rsid w:val="00821F5A"/>
    <w:rsid w:val="0085443B"/>
    <w:rsid w:val="00871B41"/>
    <w:rsid w:val="00892295"/>
    <w:rsid w:val="008A1F07"/>
    <w:rsid w:val="00980B50"/>
    <w:rsid w:val="00A02524"/>
    <w:rsid w:val="00A202AC"/>
    <w:rsid w:val="00A34708"/>
    <w:rsid w:val="00A370F0"/>
    <w:rsid w:val="00A37BA0"/>
    <w:rsid w:val="00A72B44"/>
    <w:rsid w:val="00AA65BB"/>
    <w:rsid w:val="00AD64AE"/>
    <w:rsid w:val="00B134BC"/>
    <w:rsid w:val="00B24A2C"/>
    <w:rsid w:val="00B61354"/>
    <w:rsid w:val="00B6195B"/>
    <w:rsid w:val="00BC6182"/>
    <w:rsid w:val="00C055EF"/>
    <w:rsid w:val="00C12A15"/>
    <w:rsid w:val="00C32473"/>
    <w:rsid w:val="00C44168"/>
    <w:rsid w:val="00CA49BA"/>
    <w:rsid w:val="00D06E07"/>
    <w:rsid w:val="00D31CF9"/>
    <w:rsid w:val="00D47B41"/>
    <w:rsid w:val="00DA165C"/>
    <w:rsid w:val="00DC2D6D"/>
    <w:rsid w:val="00DE53EF"/>
    <w:rsid w:val="00E53054"/>
    <w:rsid w:val="00EB02A3"/>
    <w:rsid w:val="00ED570A"/>
    <w:rsid w:val="00EE26A6"/>
    <w:rsid w:val="00F040ED"/>
    <w:rsid w:val="00F7470A"/>
    <w:rsid w:val="00FD3D01"/>
    <w:rsid w:val="00FF6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D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8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78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78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78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78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78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78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78D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72B44"/>
    <w:rPr>
      <w:color w:val="0000FF" w:themeColor="hyperlink"/>
      <w:u w:val="single"/>
    </w:rPr>
  </w:style>
  <w:style w:type="paragraph" w:styleId="a4">
    <w:name w:val="Balloon Text"/>
    <w:basedOn w:val="a"/>
    <w:link w:val="a5"/>
    <w:uiPriority w:val="99"/>
    <w:semiHidden/>
    <w:unhideWhenUsed/>
    <w:rsid w:val="00CA4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9BA"/>
    <w:rPr>
      <w:rFonts w:ascii="Tahoma" w:hAnsi="Tahoma" w:cs="Tahoma"/>
      <w:sz w:val="16"/>
      <w:szCs w:val="16"/>
    </w:rPr>
  </w:style>
  <w:style w:type="character" w:customStyle="1" w:styleId="2">
    <w:name w:val="Основной текст (2)_"/>
    <w:basedOn w:val="a0"/>
    <w:link w:val="20"/>
    <w:rsid w:val="00DC2D6D"/>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DC2D6D"/>
    <w:pPr>
      <w:widowControl w:val="0"/>
      <w:shd w:val="clear" w:color="auto" w:fill="FFFFFF"/>
      <w:spacing w:after="0" w:line="307" w:lineRule="exact"/>
      <w:ind w:firstLine="600"/>
      <w:jc w:val="both"/>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8D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78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78D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78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78D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78D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78D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78D4"/>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A72B44"/>
    <w:rPr>
      <w:color w:val="0000FF" w:themeColor="hyperlink"/>
      <w:u w:val="single"/>
    </w:rPr>
  </w:style>
  <w:style w:type="paragraph" w:styleId="a4">
    <w:name w:val="Balloon Text"/>
    <w:basedOn w:val="a"/>
    <w:link w:val="a5"/>
    <w:uiPriority w:val="99"/>
    <w:semiHidden/>
    <w:unhideWhenUsed/>
    <w:rsid w:val="00CA49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49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91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555772172F58F2503D0DB9759E672668E00EEFF544D1134B8E231E56FD22F6D6F619E3l1B4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2555772172F58F2503D0DB9759E67266BE707E9F54BD1134B8E231E56FD22F6D6F619E0114D5E5FlEB2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555772172F58F2503D0DB9759E67266BE707E9F54BD1134B8E231E56FD22F6D6F619E0114D5E5BlEB3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F73B84BEBC24049997C6F6B7A434D02CB826A0FD97AB08821BD47BA43D66C6F99B093EB94D937F4C869CE7e546I" TargetMode="External"/><Relationship Id="rId4" Type="http://schemas.openxmlformats.org/officeDocument/2006/relationships/settings" Target="settings.xml"/><Relationship Id="rId9" Type="http://schemas.openxmlformats.org/officeDocument/2006/relationships/hyperlink" Target="consultantplus://offline/ref=8E20CC655EED56BCB92EC7E958D60CB0B2B50133C0D1E48F8193089D38CAA68D6A344BAD18A40770p1F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2B5E0-03D0-4969-AA64-60A128513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8053</Words>
  <Characters>45907</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cp:lastPrinted>2020-09-08T08:32:00Z</cp:lastPrinted>
  <dcterms:created xsi:type="dcterms:W3CDTF">2016-10-26T11:26:00Z</dcterms:created>
  <dcterms:modified xsi:type="dcterms:W3CDTF">2020-09-08T08:33:00Z</dcterms:modified>
</cp:coreProperties>
</file>